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69EDB" w14:textId="77777777" w:rsidR="00D468C3" w:rsidRDefault="00D468C3"/>
    <w:p w14:paraId="3385A706" w14:textId="51EE2D04" w:rsidR="00D468C3" w:rsidRDefault="00D468C3"/>
    <w:p w14:paraId="1E70B72F" w14:textId="5E71EB37" w:rsidR="006601F5" w:rsidRDefault="006601F5"/>
    <w:p w14:paraId="2CD6E474" w14:textId="77777777" w:rsidR="00310BD2" w:rsidRPr="00310BD2" w:rsidRDefault="00310BD2" w:rsidP="00310BD2"/>
    <w:p w14:paraId="66C97B34" w14:textId="77777777" w:rsidR="00310BD2" w:rsidRPr="00310BD2" w:rsidRDefault="00310BD2" w:rsidP="00310BD2"/>
    <w:p w14:paraId="3B403BC3" w14:textId="2D48EF68" w:rsidR="00310BD2" w:rsidRPr="00310BD2" w:rsidRDefault="00310BD2" w:rsidP="00310BD2"/>
    <w:p w14:paraId="2BF0DAB7" w14:textId="115C608C" w:rsidR="00310BD2" w:rsidRPr="00310BD2" w:rsidRDefault="00310BD2" w:rsidP="00310BD2"/>
    <w:p w14:paraId="67F28D11" w14:textId="553F0BE4" w:rsidR="00310BD2" w:rsidRPr="00310BD2" w:rsidRDefault="00310BD2" w:rsidP="00310BD2"/>
    <w:p w14:paraId="1CCE9D0E" w14:textId="490868CE" w:rsidR="00310BD2" w:rsidRDefault="0032222B" w:rsidP="00310BD2">
      <w:r>
        <w:rPr>
          <w:noProof/>
        </w:rPr>
        <mc:AlternateContent>
          <mc:Choice Requires="wps">
            <w:drawing>
              <wp:anchor distT="45720" distB="45720" distL="114300" distR="114300" simplePos="0" relativeHeight="251658241" behindDoc="0" locked="0" layoutInCell="1" allowOverlap="1" wp14:anchorId="1F375AF1" wp14:editId="4D97A6B8">
                <wp:simplePos x="0" y="0"/>
                <wp:positionH relativeFrom="column">
                  <wp:posOffset>3929380</wp:posOffset>
                </wp:positionH>
                <wp:positionV relativeFrom="paragraph">
                  <wp:posOffset>4291330</wp:posOffset>
                </wp:positionV>
                <wp:extent cx="2663825" cy="1264285"/>
                <wp:effectExtent l="0" t="0" r="3175" b="0"/>
                <wp:wrapSquare wrapText="bothSides"/>
                <wp:docPr id="1828134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264285"/>
                        </a:xfrm>
                        <a:prstGeom prst="rect">
                          <a:avLst/>
                        </a:prstGeom>
                        <a:solidFill>
                          <a:srgbClr val="FFFFFF"/>
                        </a:solidFill>
                        <a:ln w="9525">
                          <a:noFill/>
                          <a:miter lim="800000"/>
                          <a:headEnd/>
                          <a:tailEnd/>
                        </a:ln>
                      </wps:spPr>
                      <wps:txbx>
                        <w:txbxContent>
                          <w:p w14:paraId="77A3E3DA" w14:textId="69B6492B" w:rsidR="007761AC" w:rsidRPr="00991FFB" w:rsidRDefault="007761AC" w:rsidP="007761AC">
                            <w:pPr>
                              <w:jc w:val="center"/>
                              <w:rPr>
                                <w:rFonts w:ascii="Gill Sans" w:hAnsi="Gill Sans" w:cs="Gill Sans"/>
                                <w:sz w:val="20"/>
                                <w:szCs w:val="20"/>
                              </w:rPr>
                            </w:pPr>
                            <w:r w:rsidRPr="00991FFB">
                              <w:rPr>
                                <w:rFonts w:ascii="Gill Sans" w:hAnsi="Gill Sans" w:cs="Gill Sans"/>
                                <w:sz w:val="20"/>
                                <w:szCs w:val="20"/>
                              </w:rPr>
                              <w:t>Closing Date:</w:t>
                            </w:r>
                            <w:r>
                              <w:rPr>
                                <w:rFonts w:ascii="Gill Sans" w:hAnsi="Gill Sans" w:cs="Gill Sans"/>
                                <w:sz w:val="20"/>
                                <w:szCs w:val="20"/>
                              </w:rPr>
                              <w:t xml:space="preserve"> </w:t>
                            </w:r>
                            <w:r w:rsidR="003D01EB">
                              <w:rPr>
                                <w:rFonts w:ascii="Gill Sans" w:hAnsi="Gill Sans" w:cs="Gill Sans"/>
                                <w:sz w:val="20"/>
                                <w:szCs w:val="20"/>
                              </w:rPr>
                              <w:t>15</w:t>
                            </w:r>
                            <w:r w:rsidR="003D01EB" w:rsidRPr="003D01EB">
                              <w:rPr>
                                <w:rFonts w:ascii="Gill Sans" w:hAnsi="Gill Sans" w:cs="Gill Sans"/>
                                <w:sz w:val="20"/>
                                <w:szCs w:val="20"/>
                                <w:vertAlign w:val="superscript"/>
                              </w:rPr>
                              <w:t>th</w:t>
                            </w:r>
                            <w:r w:rsidR="003D01EB">
                              <w:rPr>
                                <w:rFonts w:ascii="Gill Sans" w:hAnsi="Gill Sans" w:cs="Gill Sans"/>
                                <w:sz w:val="20"/>
                                <w:szCs w:val="20"/>
                              </w:rPr>
                              <w:t xml:space="preserve"> May</w:t>
                            </w:r>
                            <w:r>
                              <w:rPr>
                                <w:rFonts w:ascii="Gill Sans" w:hAnsi="Gill Sans" w:cs="Gill Sans"/>
                                <w:sz w:val="20"/>
                                <w:szCs w:val="20"/>
                              </w:rPr>
                              <w:t xml:space="preserve"> 202</w:t>
                            </w:r>
                            <w:r w:rsidR="00DA623E">
                              <w:rPr>
                                <w:rFonts w:ascii="Gill Sans" w:hAnsi="Gill Sans" w:cs="Gill Sans"/>
                                <w:sz w:val="20"/>
                                <w:szCs w:val="20"/>
                              </w:rPr>
                              <w:t>6</w:t>
                            </w:r>
                            <w:r w:rsidR="000A5695">
                              <w:rPr>
                                <w:rFonts w:ascii="Gill Sans" w:hAnsi="Gill Sans" w:cs="Gill Sans"/>
                                <w:sz w:val="20"/>
                                <w:szCs w:val="20"/>
                              </w:rPr>
                              <w:t xml:space="preserve"> at 9am</w:t>
                            </w:r>
                          </w:p>
                          <w:p w14:paraId="656909F8" w14:textId="0CB047D4" w:rsidR="007761AC" w:rsidRPr="00991FFB" w:rsidRDefault="007761AC" w:rsidP="007761AC">
                            <w:pPr>
                              <w:jc w:val="center"/>
                              <w:rPr>
                                <w:rFonts w:ascii="Gill Sans" w:hAnsi="Gill Sans" w:cs="Gill Sans"/>
                                <w:sz w:val="20"/>
                                <w:szCs w:val="20"/>
                              </w:rPr>
                            </w:pPr>
                            <w:r w:rsidRPr="00991FFB">
                              <w:rPr>
                                <w:rFonts w:ascii="Gill Sans" w:hAnsi="Gill Sans" w:cs="Gill Sans"/>
                                <w:sz w:val="20"/>
                                <w:szCs w:val="20"/>
                              </w:rPr>
                              <w:t>Shortlisting</w:t>
                            </w:r>
                            <w:r>
                              <w:rPr>
                                <w:rFonts w:ascii="Gill Sans" w:hAnsi="Gill Sans" w:cs="Gill Sans"/>
                                <w:sz w:val="20"/>
                                <w:szCs w:val="20"/>
                              </w:rPr>
                              <w:t>:</w:t>
                            </w:r>
                            <w:r w:rsidRPr="00991FFB">
                              <w:rPr>
                                <w:rFonts w:ascii="Gill Sans" w:hAnsi="Gill Sans" w:cs="Gill Sans"/>
                                <w:sz w:val="20"/>
                                <w:szCs w:val="20"/>
                              </w:rPr>
                              <w:t xml:space="preserve"> </w:t>
                            </w:r>
                            <w:r w:rsidR="003D01EB">
                              <w:rPr>
                                <w:rFonts w:ascii="Gill Sans" w:hAnsi="Gill Sans" w:cs="Gill Sans"/>
                                <w:sz w:val="20"/>
                                <w:szCs w:val="20"/>
                              </w:rPr>
                              <w:t>15</w:t>
                            </w:r>
                            <w:r w:rsidR="003D01EB" w:rsidRPr="003D01EB">
                              <w:rPr>
                                <w:rFonts w:ascii="Gill Sans" w:hAnsi="Gill Sans" w:cs="Gill Sans"/>
                                <w:sz w:val="20"/>
                                <w:szCs w:val="20"/>
                                <w:vertAlign w:val="superscript"/>
                              </w:rPr>
                              <w:t>th</w:t>
                            </w:r>
                            <w:r w:rsidR="003D01EB">
                              <w:rPr>
                                <w:rFonts w:ascii="Gill Sans" w:hAnsi="Gill Sans" w:cs="Gill Sans"/>
                                <w:sz w:val="20"/>
                                <w:szCs w:val="20"/>
                              </w:rPr>
                              <w:t xml:space="preserve"> May</w:t>
                            </w:r>
                            <w:r>
                              <w:rPr>
                                <w:rFonts w:ascii="Gill Sans" w:hAnsi="Gill Sans" w:cs="Gill Sans"/>
                                <w:sz w:val="20"/>
                                <w:szCs w:val="20"/>
                              </w:rPr>
                              <w:t xml:space="preserve"> 2026</w:t>
                            </w:r>
                          </w:p>
                          <w:p w14:paraId="09B05EF7" w14:textId="20E05910" w:rsidR="007761AC" w:rsidRPr="00991FFB" w:rsidRDefault="007761AC" w:rsidP="007761AC">
                            <w:pPr>
                              <w:jc w:val="center"/>
                              <w:rPr>
                                <w:rFonts w:ascii="Gill Sans" w:hAnsi="Gill Sans" w:cs="Gill Sans"/>
                                <w:sz w:val="20"/>
                                <w:szCs w:val="20"/>
                              </w:rPr>
                            </w:pPr>
                            <w:r w:rsidRPr="00991FFB">
                              <w:rPr>
                                <w:rFonts w:ascii="Gill Sans" w:hAnsi="Gill Sans" w:cs="Gill Sans"/>
                                <w:sz w:val="20"/>
                                <w:szCs w:val="20"/>
                              </w:rPr>
                              <w:t>Interviews W/C</w:t>
                            </w:r>
                            <w:r>
                              <w:rPr>
                                <w:rFonts w:ascii="Gill Sans" w:hAnsi="Gill Sans" w:cs="Gill Sans"/>
                                <w:sz w:val="20"/>
                                <w:szCs w:val="20"/>
                              </w:rPr>
                              <w:t>:</w:t>
                            </w:r>
                            <w:r w:rsidRPr="00991FFB">
                              <w:rPr>
                                <w:rFonts w:ascii="Gill Sans" w:hAnsi="Gill Sans" w:cs="Gill Sans"/>
                                <w:sz w:val="20"/>
                                <w:szCs w:val="20"/>
                              </w:rPr>
                              <w:t xml:space="preserve"> </w:t>
                            </w:r>
                            <w:r w:rsidR="003D01EB">
                              <w:rPr>
                                <w:rFonts w:ascii="Gill Sans" w:hAnsi="Gill Sans" w:cs="Gill Sans"/>
                                <w:sz w:val="20"/>
                                <w:szCs w:val="20"/>
                              </w:rPr>
                              <w:t>18</w:t>
                            </w:r>
                            <w:r w:rsidR="003D01EB" w:rsidRPr="003D01EB">
                              <w:rPr>
                                <w:rFonts w:ascii="Gill Sans" w:hAnsi="Gill Sans" w:cs="Gill Sans"/>
                                <w:sz w:val="20"/>
                                <w:szCs w:val="20"/>
                                <w:vertAlign w:val="superscript"/>
                              </w:rPr>
                              <w:t>th</w:t>
                            </w:r>
                            <w:r w:rsidR="003D01EB">
                              <w:rPr>
                                <w:rFonts w:ascii="Gill Sans" w:hAnsi="Gill Sans" w:cs="Gill Sans"/>
                                <w:sz w:val="20"/>
                                <w:szCs w:val="20"/>
                              </w:rPr>
                              <w:t xml:space="preserve"> May </w:t>
                            </w:r>
                            <w:r>
                              <w:rPr>
                                <w:rFonts w:ascii="Gill Sans" w:hAnsi="Gill Sans" w:cs="Gill Sans"/>
                                <w:sz w:val="20"/>
                                <w:szCs w:val="20"/>
                              </w:rPr>
                              <w:t>2026</w:t>
                            </w:r>
                          </w:p>
                          <w:p w14:paraId="3619D211" w14:textId="79D9F3A2" w:rsidR="00981D38" w:rsidRPr="00991FFB" w:rsidRDefault="007761AC" w:rsidP="00981D38">
                            <w:pPr>
                              <w:jc w:val="center"/>
                              <w:rPr>
                                <w:rFonts w:ascii="Gill Sans" w:hAnsi="Gill Sans" w:cs="Gill Sans"/>
                                <w:sz w:val="20"/>
                                <w:szCs w:val="20"/>
                              </w:rPr>
                            </w:pPr>
                            <w:r>
                              <w:rPr>
                                <w:rFonts w:ascii="Gill Sans" w:hAnsi="Gill Sans" w:cs="Gill Sans"/>
                                <w:sz w:val="20"/>
                                <w:szCs w:val="20"/>
                              </w:rPr>
                              <w:t xml:space="preserve">Job Start: </w:t>
                            </w:r>
                            <w:r w:rsidR="00EA40C9">
                              <w:rPr>
                                <w:rFonts w:ascii="Gill Sans" w:hAnsi="Gill Sans" w:cs="Gill Sans"/>
                                <w:sz w:val="20"/>
                                <w:szCs w:val="20"/>
                              </w:rPr>
                              <w:t>June</w:t>
                            </w:r>
                            <w:r w:rsidRPr="00991FFB">
                              <w:rPr>
                                <w:rFonts w:ascii="Gill Sans" w:hAnsi="Gill Sans" w:cs="Gill Sans"/>
                                <w:sz w:val="20"/>
                                <w:szCs w:val="20"/>
                              </w:rPr>
                              <w:t xml:space="preserve"> </w:t>
                            </w:r>
                            <w:r>
                              <w:rPr>
                                <w:rFonts w:ascii="Gill Sans" w:hAnsi="Gill Sans" w:cs="Gill Sans"/>
                                <w:sz w:val="20"/>
                                <w:szCs w:val="20"/>
                              </w:rPr>
                              <w:t>202</w:t>
                            </w:r>
                            <w:r w:rsidR="00981D38">
                              <w:rPr>
                                <w:rFonts w:ascii="Gill Sans" w:hAnsi="Gill Sans" w:cs="Gill Sans"/>
                                <w:sz w:val="20"/>
                                <w:szCs w:val="20"/>
                              </w:rPr>
                              <w:t xml:space="preserve">6 </w:t>
                            </w:r>
                          </w:p>
                          <w:p w14:paraId="4E37E479" w14:textId="179CB6D6" w:rsidR="007761AC" w:rsidRPr="00991FFB" w:rsidRDefault="007761AC" w:rsidP="007761AC">
                            <w:pPr>
                              <w:jc w:val="center"/>
                              <w:rPr>
                                <w:rFonts w:ascii="Gill Sans" w:hAnsi="Gill Sans" w:cs="Gill Sans"/>
                                <w:sz w:val="20"/>
                                <w:szCs w:val="20"/>
                              </w:rPr>
                            </w:pPr>
                          </w:p>
                          <w:p w14:paraId="4E6F7433" w14:textId="4B28CF42" w:rsidR="00737816" w:rsidRPr="00991FFB" w:rsidRDefault="00737816" w:rsidP="00991FFB">
                            <w:pPr>
                              <w:jc w:val="center"/>
                              <w:rPr>
                                <w:rFonts w:ascii="Gill Sans" w:hAnsi="Gill Sans" w:cs="Gill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75AF1" id="_x0000_t202" coordsize="21600,21600" o:spt="202" path="m,l,21600r21600,l21600,xe">
                <v:stroke joinstyle="miter"/>
                <v:path gradientshapeok="t" o:connecttype="rect"/>
              </v:shapetype>
              <v:shape id="Text Box 2" o:spid="_x0000_s1026" type="#_x0000_t202" style="position:absolute;margin-left:309.4pt;margin-top:337.9pt;width:209.75pt;height:99.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" stroked="f">
                <v:textbox>
                  <w:txbxContent>
                    <w:p w14:paraId="77A3E3DA" w14:textId="69B6492B" w:rsidR="007761AC" w:rsidRPr="00991FFB" w:rsidRDefault="007761AC" w:rsidP="007761AC">
                      <w:pPr>
                        <w:jc w:val="center"/>
                        <w:rPr>
                          <w:rFonts w:ascii="Gill Sans" w:hAnsi="Gill Sans" w:cs="Gill Sans"/>
                          <w:sz w:val="20"/>
                          <w:szCs w:val="20"/>
                        </w:rPr>
                      </w:pPr>
                      <w:r w:rsidRPr="00991FFB">
                        <w:rPr>
                          <w:rFonts w:ascii="Gill Sans" w:hAnsi="Gill Sans" w:cs="Gill Sans"/>
                          <w:sz w:val="20"/>
                          <w:szCs w:val="20"/>
                        </w:rPr>
                        <w:t>Closing Date:</w:t>
                      </w:r>
                      <w:r>
                        <w:rPr>
                          <w:rFonts w:ascii="Gill Sans" w:hAnsi="Gill Sans" w:cs="Gill Sans"/>
                          <w:sz w:val="20"/>
                          <w:szCs w:val="20"/>
                        </w:rPr>
                        <w:t xml:space="preserve"> </w:t>
                      </w:r>
                      <w:r w:rsidR="003D01EB">
                        <w:rPr>
                          <w:rFonts w:ascii="Gill Sans" w:hAnsi="Gill Sans" w:cs="Gill Sans"/>
                          <w:sz w:val="20"/>
                          <w:szCs w:val="20"/>
                        </w:rPr>
                        <w:t>15</w:t>
                      </w:r>
                      <w:r w:rsidR="003D01EB" w:rsidRPr="003D01EB">
                        <w:rPr>
                          <w:rFonts w:ascii="Gill Sans" w:hAnsi="Gill Sans" w:cs="Gill Sans"/>
                          <w:sz w:val="20"/>
                          <w:szCs w:val="20"/>
                          <w:vertAlign w:val="superscript"/>
                        </w:rPr>
                        <w:t>th</w:t>
                      </w:r>
                      <w:r w:rsidR="003D01EB">
                        <w:rPr>
                          <w:rFonts w:ascii="Gill Sans" w:hAnsi="Gill Sans" w:cs="Gill Sans"/>
                          <w:sz w:val="20"/>
                          <w:szCs w:val="20"/>
                        </w:rPr>
                        <w:t xml:space="preserve"> May</w:t>
                      </w:r>
                      <w:r>
                        <w:rPr>
                          <w:rFonts w:ascii="Gill Sans" w:hAnsi="Gill Sans" w:cs="Gill Sans"/>
                          <w:sz w:val="20"/>
                          <w:szCs w:val="20"/>
                        </w:rPr>
                        <w:t xml:space="preserve"> 202</w:t>
                      </w:r>
                      <w:r w:rsidR="00DA623E">
                        <w:rPr>
                          <w:rFonts w:ascii="Gill Sans" w:hAnsi="Gill Sans" w:cs="Gill Sans"/>
                          <w:sz w:val="20"/>
                          <w:szCs w:val="20"/>
                        </w:rPr>
                        <w:t>6</w:t>
                      </w:r>
                      <w:r w:rsidR="000A5695">
                        <w:rPr>
                          <w:rFonts w:ascii="Gill Sans" w:hAnsi="Gill Sans" w:cs="Gill Sans"/>
                          <w:sz w:val="20"/>
                          <w:szCs w:val="20"/>
                        </w:rPr>
                        <w:t xml:space="preserve"> at 9am</w:t>
                      </w:r>
                    </w:p>
                    <w:p w14:paraId="656909F8" w14:textId="0CB047D4" w:rsidR="007761AC" w:rsidRPr="00991FFB" w:rsidRDefault="007761AC" w:rsidP="007761AC">
                      <w:pPr>
                        <w:jc w:val="center"/>
                        <w:rPr>
                          <w:rFonts w:ascii="Gill Sans" w:hAnsi="Gill Sans" w:cs="Gill Sans"/>
                          <w:sz w:val="20"/>
                          <w:szCs w:val="20"/>
                        </w:rPr>
                      </w:pPr>
                      <w:r w:rsidRPr="00991FFB">
                        <w:rPr>
                          <w:rFonts w:ascii="Gill Sans" w:hAnsi="Gill Sans" w:cs="Gill Sans"/>
                          <w:sz w:val="20"/>
                          <w:szCs w:val="20"/>
                        </w:rPr>
                        <w:t>Shortlisting</w:t>
                      </w:r>
                      <w:r>
                        <w:rPr>
                          <w:rFonts w:ascii="Gill Sans" w:hAnsi="Gill Sans" w:cs="Gill Sans"/>
                          <w:sz w:val="20"/>
                          <w:szCs w:val="20"/>
                        </w:rPr>
                        <w:t>:</w:t>
                      </w:r>
                      <w:r w:rsidRPr="00991FFB">
                        <w:rPr>
                          <w:rFonts w:ascii="Gill Sans" w:hAnsi="Gill Sans" w:cs="Gill Sans"/>
                          <w:sz w:val="20"/>
                          <w:szCs w:val="20"/>
                        </w:rPr>
                        <w:t xml:space="preserve"> </w:t>
                      </w:r>
                      <w:r w:rsidR="003D01EB">
                        <w:rPr>
                          <w:rFonts w:ascii="Gill Sans" w:hAnsi="Gill Sans" w:cs="Gill Sans"/>
                          <w:sz w:val="20"/>
                          <w:szCs w:val="20"/>
                        </w:rPr>
                        <w:t>15</w:t>
                      </w:r>
                      <w:r w:rsidR="003D01EB" w:rsidRPr="003D01EB">
                        <w:rPr>
                          <w:rFonts w:ascii="Gill Sans" w:hAnsi="Gill Sans" w:cs="Gill Sans"/>
                          <w:sz w:val="20"/>
                          <w:szCs w:val="20"/>
                          <w:vertAlign w:val="superscript"/>
                        </w:rPr>
                        <w:t>th</w:t>
                      </w:r>
                      <w:r w:rsidR="003D01EB">
                        <w:rPr>
                          <w:rFonts w:ascii="Gill Sans" w:hAnsi="Gill Sans" w:cs="Gill Sans"/>
                          <w:sz w:val="20"/>
                          <w:szCs w:val="20"/>
                        </w:rPr>
                        <w:t xml:space="preserve"> May</w:t>
                      </w:r>
                      <w:r>
                        <w:rPr>
                          <w:rFonts w:ascii="Gill Sans" w:hAnsi="Gill Sans" w:cs="Gill Sans"/>
                          <w:sz w:val="20"/>
                          <w:szCs w:val="20"/>
                        </w:rPr>
                        <w:t xml:space="preserve"> 2026</w:t>
                      </w:r>
                    </w:p>
                    <w:p w14:paraId="09B05EF7" w14:textId="20E05910" w:rsidR="007761AC" w:rsidRPr="00991FFB" w:rsidRDefault="007761AC" w:rsidP="007761AC">
                      <w:pPr>
                        <w:jc w:val="center"/>
                        <w:rPr>
                          <w:rFonts w:ascii="Gill Sans" w:hAnsi="Gill Sans" w:cs="Gill Sans"/>
                          <w:sz w:val="20"/>
                          <w:szCs w:val="20"/>
                        </w:rPr>
                      </w:pPr>
                      <w:r w:rsidRPr="00991FFB">
                        <w:rPr>
                          <w:rFonts w:ascii="Gill Sans" w:hAnsi="Gill Sans" w:cs="Gill Sans"/>
                          <w:sz w:val="20"/>
                          <w:szCs w:val="20"/>
                        </w:rPr>
                        <w:t>Interviews W/C</w:t>
                      </w:r>
                      <w:r>
                        <w:rPr>
                          <w:rFonts w:ascii="Gill Sans" w:hAnsi="Gill Sans" w:cs="Gill Sans"/>
                          <w:sz w:val="20"/>
                          <w:szCs w:val="20"/>
                        </w:rPr>
                        <w:t>:</w:t>
                      </w:r>
                      <w:r w:rsidRPr="00991FFB">
                        <w:rPr>
                          <w:rFonts w:ascii="Gill Sans" w:hAnsi="Gill Sans" w:cs="Gill Sans"/>
                          <w:sz w:val="20"/>
                          <w:szCs w:val="20"/>
                        </w:rPr>
                        <w:t xml:space="preserve"> </w:t>
                      </w:r>
                      <w:r w:rsidR="003D01EB">
                        <w:rPr>
                          <w:rFonts w:ascii="Gill Sans" w:hAnsi="Gill Sans" w:cs="Gill Sans"/>
                          <w:sz w:val="20"/>
                          <w:szCs w:val="20"/>
                        </w:rPr>
                        <w:t>18</w:t>
                      </w:r>
                      <w:r w:rsidR="003D01EB" w:rsidRPr="003D01EB">
                        <w:rPr>
                          <w:rFonts w:ascii="Gill Sans" w:hAnsi="Gill Sans" w:cs="Gill Sans"/>
                          <w:sz w:val="20"/>
                          <w:szCs w:val="20"/>
                          <w:vertAlign w:val="superscript"/>
                        </w:rPr>
                        <w:t>th</w:t>
                      </w:r>
                      <w:r w:rsidR="003D01EB">
                        <w:rPr>
                          <w:rFonts w:ascii="Gill Sans" w:hAnsi="Gill Sans" w:cs="Gill Sans"/>
                          <w:sz w:val="20"/>
                          <w:szCs w:val="20"/>
                        </w:rPr>
                        <w:t xml:space="preserve"> May </w:t>
                      </w:r>
                      <w:r>
                        <w:rPr>
                          <w:rFonts w:ascii="Gill Sans" w:hAnsi="Gill Sans" w:cs="Gill Sans"/>
                          <w:sz w:val="20"/>
                          <w:szCs w:val="20"/>
                        </w:rPr>
                        <w:t>2026</w:t>
                      </w:r>
                    </w:p>
                    <w:p w14:paraId="3619D211" w14:textId="79D9F3A2" w:rsidR="00981D38" w:rsidRPr="00991FFB" w:rsidRDefault="007761AC" w:rsidP="00981D38">
                      <w:pPr>
                        <w:jc w:val="center"/>
                        <w:rPr>
                          <w:rFonts w:ascii="Gill Sans" w:hAnsi="Gill Sans" w:cs="Gill Sans"/>
                          <w:sz w:val="20"/>
                          <w:szCs w:val="20"/>
                        </w:rPr>
                      </w:pPr>
                      <w:r>
                        <w:rPr>
                          <w:rFonts w:ascii="Gill Sans" w:hAnsi="Gill Sans" w:cs="Gill Sans"/>
                          <w:sz w:val="20"/>
                          <w:szCs w:val="20"/>
                        </w:rPr>
                        <w:t xml:space="preserve">Job Start: </w:t>
                      </w:r>
                      <w:r w:rsidR="00EA40C9">
                        <w:rPr>
                          <w:rFonts w:ascii="Gill Sans" w:hAnsi="Gill Sans" w:cs="Gill Sans"/>
                          <w:sz w:val="20"/>
                          <w:szCs w:val="20"/>
                        </w:rPr>
                        <w:t>June</w:t>
                      </w:r>
                      <w:r w:rsidRPr="00991FFB">
                        <w:rPr>
                          <w:rFonts w:ascii="Gill Sans" w:hAnsi="Gill Sans" w:cs="Gill Sans"/>
                          <w:sz w:val="20"/>
                          <w:szCs w:val="20"/>
                        </w:rPr>
                        <w:t xml:space="preserve"> </w:t>
                      </w:r>
                      <w:r>
                        <w:rPr>
                          <w:rFonts w:ascii="Gill Sans" w:hAnsi="Gill Sans" w:cs="Gill Sans"/>
                          <w:sz w:val="20"/>
                          <w:szCs w:val="20"/>
                        </w:rPr>
                        <w:t>202</w:t>
                      </w:r>
                      <w:r w:rsidR="00981D38">
                        <w:rPr>
                          <w:rFonts w:ascii="Gill Sans" w:hAnsi="Gill Sans" w:cs="Gill Sans"/>
                          <w:sz w:val="20"/>
                          <w:szCs w:val="20"/>
                        </w:rPr>
                        <w:t xml:space="preserve">6 </w:t>
                      </w:r>
                    </w:p>
                    <w:p w14:paraId="4E37E479" w14:textId="179CB6D6" w:rsidR="007761AC" w:rsidRPr="00991FFB" w:rsidRDefault="007761AC" w:rsidP="007761AC">
                      <w:pPr>
                        <w:jc w:val="center"/>
                        <w:rPr>
                          <w:rFonts w:ascii="Gill Sans" w:hAnsi="Gill Sans" w:cs="Gill Sans"/>
                          <w:sz w:val="20"/>
                          <w:szCs w:val="20"/>
                        </w:rPr>
                      </w:pPr>
                    </w:p>
                    <w:p w14:paraId="4E6F7433" w14:textId="4B28CF42" w:rsidR="00737816" w:rsidRPr="00991FFB" w:rsidRDefault="00737816" w:rsidP="00991FFB">
                      <w:pPr>
                        <w:jc w:val="center"/>
                        <w:rPr>
                          <w:rFonts w:ascii="Gill Sans" w:hAnsi="Gill Sans" w:cs="Gill Sans"/>
                          <w:sz w:val="20"/>
                          <w:szCs w:val="20"/>
                        </w:rPr>
                      </w:pPr>
                    </w:p>
                  </w:txbxContent>
                </v:textbox>
                <w10:wrap type="square"/>
              </v:shape>
            </w:pict>
          </mc:Fallback>
        </mc:AlternateContent>
      </w:r>
      <w:r w:rsidR="003C1877">
        <w:rPr>
          <w:noProof/>
        </w:rPr>
        <mc:AlternateContent>
          <mc:Choice Requires="wps">
            <w:drawing>
              <wp:anchor distT="45720" distB="45720" distL="114300" distR="114300" simplePos="0" relativeHeight="251658242" behindDoc="0" locked="0" layoutInCell="1" allowOverlap="1" wp14:anchorId="79133B00" wp14:editId="62A9882A">
                <wp:simplePos x="0" y="0"/>
                <wp:positionH relativeFrom="column">
                  <wp:posOffset>-876300</wp:posOffset>
                </wp:positionH>
                <wp:positionV relativeFrom="paragraph">
                  <wp:posOffset>4349750</wp:posOffset>
                </wp:positionV>
                <wp:extent cx="4095750" cy="1235710"/>
                <wp:effectExtent l="0" t="0" r="0" b="2540"/>
                <wp:wrapSquare wrapText="bothSides"/>
                <wp:docPr id="725850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235710"/>
                        </a:xfrm>
                        <a:prstGeom prst="rect">
                          <a:avLst/>
                        </a:prstGeom>
                        <a:solidFill>
                          <a:srgbClr val="FFFFFF"/>
                        </a:solidFill>
                        <a:ln w="9525">
                          <a:noFill/>
                          <a:miter lim="800000"/>
                          <a:headEnd/>
                          <a:tailEnd/>
                        </a:ln>
                      </wps:spPr>
                      <wps:txbx>
                        <w:txbxContent>
                          <w:p w14:paraId="6F4D28D1" w14:textId="77777777" w:rsidR="007761AC" w:rsidRPr="00AA3856" w:rsidRDefault="007761AC" w:rsidP="007761AC">
                            <w:pPr>
                              <w:jc w:val="center"/>
                              <w:rPr>
                                <w:rFonts w:ascii="Gill Sans" w:hAnsi="Gill Sans" w:cs="Gill Sans"/>
                                <w:b/>
                                <w:bCs/>
                                <w:sz w:val="22"/>
                                <w:szCs w:val="22"/>
                              </w:rPr>
                            </w:pPr>
                            <w:r>
                              <w:rPr>
                                <w:rFonts w:ascii="Gill Sans" w:hAnsi="Gill Sans" w:cs="Gill Sans"/>
                                <w:b/>
                                <w:bCs/>
                                <w:sz w:val="22"/>
                                <w:szCs w:val="22"/>
                              </w:rPr>
                              <w:t>Teacher of Maths</w:t>
                            </w:r>
                          </w:p>
                          <w:p w14:paraId="7E23CC1D" w14:textId="77777777" w:rsidR="007761AC" w:rsidRDefault="007761AC" w:rsidP="007761AC">
                            <w:pPr>
                              <w:jc w:val="center"/>
                              <w:rPr>
                                <w:rFonts w:ascii="Gill Sans" w:hAnsi="Gill Sans" w:cs="Gill Sans"/>
                                <w:sz w:val="22"/>
                                <w:szCs w:val="22"/>
                              </w:rPr>
                            </w:pPr>
                            <w:r>
                              <w:rPr>
                                <w:rFonts w:ascii="Gill Sans" w:hAnsi="Gill Sans" w:cs="Gill Sans"/>
                                <w:sz w:val="22"/>
                                <w:szCs w:val="22"/>
                              </w:rPr>
                              <w:t>Salary:  ECT/Main Scale/UPS</w:t>
                            </w:r>
                          </w:p>
                          <w:p w14:paraId="3E5A6DD8" w14:textId="3F319EB7" w:rsidR="007761AC" w:rsidRPr="00082A6E" w:rsidRDefault="007761AC" w:rsidP="007761AC">
                            <w:pPr>
                              <w:jc w:val="center"/>
                              <w:rPr>
                                <w:rFonts w:ascii="Gill Sans" w:hAnsi="Gill Sans" w:cs="Gill Sans"/>
                                <w:sz w:val="22"/>
                                <w:szCs w:val="22"/>
                              </w:rPr>
                            </w:pPr>
                            <w:r>
                              <w:rPr>
                                <w:rFonts w:ascii="Gill Sans" w:hAnsi="Gill Sans" w:cs="Gill Sans"/>
                                <w:sz w:val="22"/>
                                <w:szCs w:val="22"/>
                              </w:rPr>
                              <w:t xml:space="preserve">Contract:  </w:t>
                            </w:r>
                            <w:r w:rsidR="003C1877">
                              <w:rPr>
                                <w:rFonts w:ascii="Gill Sans" w:hAnsi="Gill Sans" w:cs="Gill Sans"/>
                                <w:sz w:val="22"/>
                                <w:szCs w:val="22"/>
                              </w:rPr>
                              <w:t>0.6</w:t>
                            </w:r>
                          </w:p>
                          <w:p w14:paraId="2E34D44E" w14:textId="16C8907D" w:rsidR="007761AC" w:rsidRPr="00082A6E" w:rsidRDefault="007761AC" w:rsidP="007761AC">
                            <w:pPr>
                              <w:jc w:val="center"/>
                              <w:rPr>
                                <w:rFonts w:ascii="Gill Sans" w:hAnsi="Gill Sans" w:cs="Gill Sans"/>
                                <w:sz w:val="20"/>
                                <w:szCs w:val="20"/>
                              </w:rPr>
                            </w:pPr>
                            <w:r>
                              <w:rPr>
                                <w:rFonts w:ascii="Gill Sans" w:hAnsi="Gill Sans" w:cs="Gill Sans"/>
                                <w:sz w:val="22"/>
                                <w:szCs w:val="22"/>
                              </w:rPr>
                              <w:t xml:space="preserve">Contract Term:  </w:t>
                            </w:r>
                            <w:r w:rsidR="003C1877">
                              <w:rPr>
                                <w:rFonts w:ascii="Gill Sans" w:hAnsi="Gill Sans" w:cs="Gill Sans"/>
                                <w:sz w:val="22"/>
                                <w:szCs w:val="22"/>
                              </w:rPr>
                              <w:t xml:space="preserve">Temporary </w:t>
                            </w:r>
                            <w:r w:rsidR="00EA40C9">
                              <w:rPr>
                                <w:rFonts w:ascii="Gill Sans" w:hAnsi="Gill Sans" w:cs="Gill Sans"/>
                                <w:sz w:val="22"/>
                                <w:szCs w:val="22"/>
                              </w:rPr>
                              <w:t>June</w:t>
                            </w:r>
                            <w:r w:rsidR="003C1877">
                              <w:rPr>
                                <w:rFonts w:ascii="Gill Sans" w:hAnsi="Gill Sans" w:cs="Gill Sans"/>
                                <w:sz w:val="22"/>
                                <w:szCs w:val="22"/>
                              </w:rPr>
                              <w:t xml:space="preserve"> – December 2026</w:t>
                            </w:r>
                          </w:p>
                          <w:p w14:paraId="0050D8CC" w14:textId="0B3792C3" w:rsidR="00737816" w:rsidRPr="00082A6E" w:rsidRDefault="00737816" w:rsidP="001247F7">
                            <w:pPr>
                              <w:rPr>
                                <w:rFonts w:ascii="Gill Sans" w:hAnsi="Gill Sans" w:cs="Gill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33B00" id="_x0000_s1027" type="#_x0000_t202" style="position:absolute;margin-left:-69pt;margin-top:342.5pt;width:322.5pt;height:97.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" stroked="f">
                <v:textbox>
                  <w:txbxContent>
                    <w:p w14:paraId="6F4D28D1" w14:textId="77777777" w:rsidR="007761AC" w:rsidRPr="00AA3856" w:rsidRDefault="007761AC" w:rsidP="007761AC">
                      <w:pPr>
                        <w:jc w:val="center"/>
                        <w:rPr>
                          <w:rFonts w:ascii="Gill Sans" w:hAnsi="Gill Sans" w:cs="Gill Sans"/>
                          <w:b/>
                          <w:bCs/>
                          <w:sz w:val="22"/>
                          <w:szCs w:val="22"/>
                        </w:rPr>
                      </w:pPr>
                      <w:r>
                        <w:rPr>
                          <w:rFonts w:ascii="Gill Sans" w:hAnsi="Gill Sans" w:cs="Gill Sans"/>
                          <w:b/>
                          <w:bCs/>
                          <w:sz w:val="22"/>
                          <w:szCs w:val="22"/>
                        </w:rPr>
                        <w:t>Teacher of Maths</w:t>
                      </w:r>
                    </w:p>
                    <w:p w14:paraId="7E23CC1D" w14:textId="77777777" w:rsidR="007761AC" w:rsidRDefault="007761AC" w:rsidP="007761AC">
                      <w:pPr>
                        <w:jc w:val="center"/>
                        <w:rPr>
                          <w:rFonts w:ascii="Gill Sans" w:hAnsi="Gill Sans" w:cs="Gill Sans"/>
                          <w:sz w:val="22"/>
                          <w:szCs w:val="22"/>
                        </w:rPr>
                      </w:pPr>
                      <w:r>
                        <w:rPr>
                          <w:rFonts w:ascii="Gill Sans" w:hAnsi="Gill Sans" w:cs="Gill Sans"/>
                          <w:sz w:val="22"/>
                          <w:szCs w:val="22"/>
                        </w:rPr>
                        <w:t>Salary:  ECT/Main Scale/UPS</w:t>
                      </w:r>
                    </w:p>
                    <w:p w14:paraId="3E5A6DD8" w14:textId="3F319EB7" w:rsidR="007761AC" w:rsidRPr="00082A6E" w:rsidRDefault="007761AC" w:rsidP="007761AC">
                      <w:pPr>
                        <w:jc w:val="center"/>
                        <w:rPr>
                          <w:rFonts w:ascii="Gill Sans" w:hAnsi="Gill Sans" w:cs="Gill Sans"/>
                          <w:sz w:val="22"/>
                          <w:szCs w:val="22"/>
                        </w:rPr>
                      </w:pPr>
                      <w:r>
                        <w:rPr>
                          <w:rFonts w:ascii="Gill Sans" w:hAnsi="Gill Sans" w:cs="Gill Sans"/>
                          <w:sz w:val="22"/>
                          <w:szCs w:val="22"/>
                        </w:rPr>
                        <w:t xml:space="preserve">Contract:  </w:t>
                      </w:r>
                      <w:r w:rsidR="003C1877">
                        <w:rPr>
                          <w:rFonts w:ascii="Gill Sans" w:hAnsi="Gill Sans" w:cs="Gill Sans"/>
                          <w:sz w:val="22"/>
                          <w:szCs w:val="22"/>
                        </w:rPr>
                        <w:t>0.6</w:t>
                      </w:r>
                    </w:p>
                    <w:p w14:paraId="2E34D44E" w14:textId="16C8907D" w:rsidR="007761AC" w:rsidRPr="00082A6E" w:rsidRDefault="007761AC" w:rsidP="007761AC">
                      <w:pPr>
                        <w:jc w:val="center"/>
                        <w:rPr>
                          <w:rFonts w:ascii="Gill Sans" w:hAnsi="Gill Sans" w:cs="Gill Sans"/>
                          <w:sz w:val="20"/>
                          <w:szCs w:val="20"/>
                        </w:rPr>
                      </w:pPr>
                      <w:r>
                        <w:rPr>
                          <w:rFonts w:ascii="Gill Sans" w:hAnsi="Gill Sans" w:cs="Gill Sans"/>
                          <w:sz w:val="22"/>
                          <w:szCs w:val="22"/>
                        </w:rPr>
                        <w:t xml:space="preserve">Contract Term:  </w:t>
                      </w:r>
                      <w:r w:rsidR="003C1877">
                        <w:rPr>
                          <w:rFonts w:ascii="Gill Sans" w:hAnsi="Gill Sans" w:cs="Gill Sans"/>
                          <w:sz w:val="22"/>
                          <w:szCs w:val="22"/>
                        </w:rPr>
                        <w:t xml:space="preserve">Temporary </w:t>
                      </w:r>
                      <w:r w:rsidR="00EA40C9">
                        <w:rPr>
                          <w:rFonts w:ascii="Gill Sans" w:hAnsi="Gill Sans" w:cs="Gill Sans"/>
                          <w:sz w:val="22"/>
                          <w:szCs w:val="22"/>
                        </w:rPr>
                        <w:t>June</w:t>
                      </w:r>
                      <w:r w:rsidR="003C1877">
                        <w:rPr>
                          <w:rFonts w:ascii="Gill Sans" w:hAnsi="Gill Sans" w:cs="Gill Sans"/>
                          <w:sz w:val="22"/>
                          <w:szCs w:val="22"/>
                        </w:rPr>
                        <w:t xml:space="preserve"> – December 2026</w:t>
                      </w:r>
                    </w:p>
                    <w:p w14:paraId="0050D8CC" w14:textId="0B3792C3" w:rsidR="00737816" w:rsidRPr="00082A6E" w:rsidRDefault="00737816" w:rsidP="001247F7">
                      <w:pPr>
                        <w:rPr>
                          <w:rFonts w:ascii="Gill Sans" w:hAnsi="Gill Sans" w:cs="Gill Sans"/>
                          <w:sz w:val="20"/>
                          <w:szCs w:val="20"/>
                        </w:rPr>
                      </w:pPr>
                    </w:p>
                  </w:txbxContent>
                </v:textbox>
                <w10:wrap type="square"/>
              </v:shape>
            </w:pict>
          </mc:Fallback>
        </mc:AlternateContent>
      </w:r>
      <w:r w:rsidR="001329C4">
        <w:rPr>
          <w:noProof/>
        </w:rPr>
        <mc:AlternateContent>
          <mc:Choice Requires="wps">
            <w:drawing>
              <wp:anchor distT="45720" distB="45720" distL="114300" distR="114300" simplePos="0" relativeHeight="251658240" behindDoc="0" locked="0" layoutInCell="1" allowOverlap="1" wp14:anchorId="04A6CA9C" wp14:editId="03154DCC">
                <wp:simplePos x="0" y="0"/>
                <wp:positionH relativeFrom="column">
                  <wp:posOffset>-439420</wp:posOffset>
                </wp:positionH>
                <wp:positionV relativeFrom="paragraph">
                  <wp:posOffset>1376680</wp:posOffset>
                </wp:positionV>
                <wp:extent cx="6810375" cy="4095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09575"/>
                        </a:xfrm>
                        <a:prstGeom prst="rect">
                          <a:avLst/>
                        </a:prstGeom>
                        <a:solidFill>
                          <a:srgbClr val="FFFFFF"/>
                        </a:solidFill>
                        <a:ln w="9525">
                          <a:noFill/>
                          <a:miter lim="800000"/>
                          <a:headEnd/>
                          <a:tailEnd/>
                        </a:ln>
                      </wps:spPr>
                      <wps:txbx>
                        <w:txbxContent>
                          <w:p w14:paraId="3ED12ED3" w14:textId="3F45CB89" w:rsidR="00737816" w:rsidRPr="0022655E" w:rsidRDefault="008258E1" w:rsidP="00737816">
                            <w:pPr>
                              <w:jc w:val="center"/>
                              <w:rPr>
                                <w:rFonts w:ascii="Luna" w:hAnsi="Luna"/>
                              </w:rPr>
                            </w:pPr>
                            <w:r>
                              <w:rPr>
                                <w:rFonts w:ascii="Luna" w:hAnsi="Luna"/>
                              </w:rPr>
                              <w:t>Teacher of Maths Application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CA9C" id="_x0000_s1028" type="#_x0000_t202" style="position:absolute;margin-left:-34.6pt;margin-top:108.4pt;width:536.25pt;height:3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Gh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" stroked="f">
                <v:textbox>
                  <w:txbxContent>
                    <w:p w14:paraId="3ED12ED3" w14:textId="3F45CB89" w:rsidR="00737816" w:rsidRPr="0022655E" w:rsidRDefault="008258E1" w:rsidP="00737816">
                      <w:pPr>
                        <w:jc w:val="center"/>
                        <w:rPr>
                          <w:rFonts w:ascii="Luna" w:hAnsi="Luna"/>
                        </w:rPr>
                      </w:pPr>
                      <w:r>
                        <w:rPr>
                          <w:rFonts w:ascii="Luna" w:hAnsi="Luna"/>
                        </w:rPr>
                        <w:t>Teacher of Maths Application Pack</w:t>
                      </w:r>
                    </w:p>
                  </w:txbxContent>
                </v:textbox>
                <w10:wrap type="square"/>
              </v:shape>
            </w:pict>
          </mc:Fallback>
        </mc:AlternateContent>
      </w:r>
    </w:p>
    <w:p w14:paraId="0E6B2358" w14:textId="77777777" w:rsidR="00697BE3" w:rsidRDefault="00697BE3">
      <w:pPr>
        <w:sectPr w:rsidR="00697BE3" w:rsidSect="00697BE3">
          <w:headerReference w:type="even" r:id="rId10"/>
          <w:headerReference w:type="default" r:id="rId11"/>
          <w:headerReference w:type="first" r:id="rId12"/>
          <w:pgSz w:w="11906" w:h="16838"/>
          <w:pgMar w:top="1440" w:right="1440" w:bottom="1440" w:left="1440" w:header="708" w:footer="708" w:gutter="0"/>
          <w:cols w:space="708"/>
          <w:titlePg/>
          <w:docGrid w:linePitch="360"/>
        </w:sectPr>
      </w:pPr>
    </w:p>
    <w:p w14:paraId="4D554F1B" w14:textId="2D808933" w:rsidR="00310BD2" w:rsidRDefault="00D060AB">
      <w:r>
        <w:rPr>
          <w:noProof/>
        </w:rPr>
        <w:lastRenderedPageBreak/>
        <mc:AlternateContent>
          <mc:Choice Requires="wps">
            <w:drawing>
              <wp:anchor distT="45720" distB="45720" distL="114300" distR="114300" simplePos="0" relativeHeight="251658243" behindDoc="0" locked="0" layoutInCell="1" allowOverlap="1" wp14:anchorId="37F8BBCB" wp14:editId="17260944">
                <wp:simplePos x="0" y="0"/>
                <wp:positionH relativeFrom="page">
                  <wp:posOffset>2316786</wp:posOffset>
                </wp:positionH>
                <wp:positionV relativeFrom="paragraph">
                  <wp:posOffset>-502635</wp:posOffset>
                </wp:positionV>
                <wp:extent cx="5029200" cy="504190"/>
                <wp:effectExtent l="0" t="0" r="0" b="0"/>
                <wp:wrapNone/>
                <wp:docPr id="1913342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4190"/>
                        </a:xfrm>
                        <a:prstGeom prst="rect">
                          <a:avLst/>
                        </a:prstGeom>
                        <a:solidFill>
                          <a:srgbClr val="FFFFFF"/>
                        </a:solidFill>
                        <a:ln w="9525">
                          <a:noFill/>
                          <a:miter lim="800000"/>
                          <a:headEnd/>
                          <a:tailEnd/>
                        </a:ln>
                      </wps:spPr>
                      <wps:txbx>
                        <w:txbxContent>
                          <w:p w14:paraId="0F6B5D8F" w14:textId="5ED369E4" w:rsidR="00426D55" w:rsidRPr="00737816" w:rsidRDefault="00EF2ED5" w:rsidP="00426D55">
                            <w:pPr>
                              <w:jc w:val="center"/>
                              <w:rPr>
                                <w:rFonts w:ascii="Luna" w:hAnsi="Luna"/>
                                <w:sz w:val="40"/>
                                <w:szCs w:val="40"/>
                              </w:rPr>
                            </w:pPr>
                            <w:r>
                              <w:rPr>
                                <w:rFonts w:ascii="Luna" w:hAnsi="Luna"/>
                                <w:sz w:val="40"/>
                                <w:szCs w:val="40"/>
                              </w:rPr>
                              <w:t>About Charlton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8BBCB" id="_x0000_s1029" type="#_x0000_t202" style="position:absolute;margin-left:182.4pt;margin-top:-39.6pt;width:396pt;height:39.7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" stroked="f">
                <v:textbox>
                  <w:txbxContent>
                    <w:p w14:paraId="0F6B5D8F" w14:textId="5ED369E4" w:rsidR="00426D55" w:rsidRPr="00737816" w:rsidRDefault="00EF2ED5" w:rsidP="00426D55">
                      <w:pPr>
                        <w:jc w:val="center"/>
                        <w:rPr>
                          <w:rFonts w:ascii="Luna" w:hAnsi="Luna"/>
                          <w:sz w:val="40"/>
                          <w:szCs w:val="40"/>
                        </w:rPr>
                      </w:pPr>
                      <w:r>
                        <w:rPr>
                          <w:rFonts w:ascii="Luna" w:hAnsi="Luna"/>
                          <w:sz w:val="40"/>
                          <w:szCs w:val="40"/>
                        </w:rPr>
                        <w:t>About Charlton School</w:t>
                      </w:r>
                    </w:p>
                  </w:txbxContent>
                </v:textbox>
                <w10:wrap anchorx="page"/>
              </v:shape>
            </w:pict>
          </mc:Fallback>
        </mc:AlternateContent>
      </w:r>
    </w:p>
    <w:p w14:paraId="7192D171" w14:textId="11776C40" w:rsidR="00310BD2" w:rsidRDefault="0063371B" w:rsidP="00310BD2">
      <w:pPr>
        <w:tabs>
          <w:tab w:val="left" w:pos="2259"/>
        </w:tabs>
      </w:pPr>
      <w:r>
        <w:rPr>
          <w:noProof/>
        </w:rPr>
        <mc:AlternateContent>
          <mc:Choice Requires="wps">
            <w:drawing>
              <wp:anchor distT="45720" distB="45720" distL="114300" distR="114300" simplePos="0" relativeHeight="251658244" behindDoc="0" locked="0" layoutInCell="1" allowOverlap="1" wp14:anchorId="2B4F0289" wp14:editId="6E4D87DD">
                <wp:simplePos x="0" y="0"/>
                <wp:positionH relativeFrom="column">
                  <wp:posOffset>1332688</wp:posOffset>
                </wp:positionH>
                <wp:positionV relativeFrom="paragraph">
                  <wp:posOffset>13875</wp:posOffset>
                </wp:positionV>
                <wp:extent cx="5233481" cy="9396920"/>
                <wp:effectExtent l="0" t="0" r="0" b="0"/>
                <wp:wrapNone/>
                <wp:docPr id="1152545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481" cy="9396920"/>
                        </a:xfrm>
                        <a:prstGeom prst="rect">
                          <a:avLst/>
                        </a:prstGeom>
                        <a:noFill/>
                        <a:ln w="9525">
                          <a:noFill/>
                          <a:miter lim="800000"/>
                          <a:headEnd/>
                          <a:tailEnd/>
                        </a:ln>
                      </wps:spPr>
                      <wps:txbx>
                        <w:txbxContent>
                          <w:p w14:paraId="23997336" w14:textId="52BF5989"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Charlton School in Wellington, Telford, is a well-established comprehensive secondary academy with a “Good” Ofsted rating and a long tradition of serving its local community.</w:t>
                            </w:r>
                          </w:p>
                          <w:p w14:paraId="54ABC304" w14:textId="012F4F97"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At Charlton we take pride in students’ progress, with learning at the heart of all we do. We know the importance of inspiring students to develop a thirst for learning, so our curriculum is broad, rich and matched to individuals’ needs.</w:t>
                            </w:r>
                          </w:p>
                          <w:p w14:paraId="66AB1233" w14:textId="6EBA36EE"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547C9D11" w14:textId="3F077703"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4BA27ED3" w14:textId="77777777"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At Charlton our ethos is built upon our three core values; we expect all members of the Charlton community to always exhibit these values:</w:t>
                            </w:r>
                          </w:p>
                          <w:p w14:paraId="28D7199E" w14:textId="77777777" w:rsidR="00A950C7" w:rsidRPr="00A950C7" w:rsidRDefault="00A950C7" w:rsidP="00D517C0">
                            <w:pPr>
                              <w:jc w:val="center"/>
                              <w:rPr>
                                <w:rFonts w:ascii="Gill Sans" w:hAnsi="Gill Sans" w:cs="Gill Sans"/>
                                <w:sz w:val="16"/>
                                <w:szCs w:val="16"/>
                              </w:rPr>
                            </w:pPr>
                          </w:p>
                          <w:p w14:paraId="7058F1F1" w14:textId="647CF530" w:rsidR="00D517C0" w:rsidRDefault="00D517C0" w:rsidP="00D517C0">
                            <w:pPr>
                              <w:jc w:val="center"/>
                              <w:rPr>
                                <w:rFonts w:ascii="Luna" w:hAnsi="Luna" w:cs="Gill Sans"/>
                                <w:sz w:val="22"/>
                                <w:szCs w:val="22"/>
                              </w:rPr>
                            </w:pPr>
                            <w:r w:rsidRPr="0063371B">
                              <w:rPr>
                                <w:rFonts w:ascii="Luna" w:hAnsi="Luna" w:cs="Gill Sans"/>
                                <w:sz w:val="22"/>
                                <w:szCs w:val="22"/>
                              </w:rPr>
                              <w:t>Respect Responsibility Resilience</w:t>
                            </w:r>
                          </w:p>
                          <w:p w14:paraId="35C31B74" w14:textId="7AAB847C"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 xml:space="preserve">As part of the Learning Community Trust since December 2018, we </w:t>
                            </w:r>
                            <w:proofErr w:type="gramStart"/>
                            <w:r w:rsidRPr="0063371B">
                              <w:rPr>
                                <w:rFonts w:ascii="Gill Sans" w:hAnsi="Gill Sans" w:cs="Gill Sans"/>
                                <w:sz w:val="22"/>
                                <w:szCs w:val="22"/>
                              </w:rPr>
                              <w:t>are dedicated to providing</w:t>
                            </w:r>
                            <w:proofErr w:type="gramEnd"/>
                            <w:r w:rsidRPr="0063371B">
                              <w:rPr>
                                <w:rFonts w:ascii="Gill Sans" w:hAnsi="Gill Sans" w:cs="Gill Sans"/>
                                <w:sz w:val="22"/>
                                <w:szCs w:val="22"/>
                              </w:rPr>
                              <w:t xml:space="preserve"> a broad and enriching education, underpinned by strong pastoral care that supports the holistic development of each student. Our curriculum includes core and </w:t>
                            </w:r>
                            <w:proofErr w:type="spellStart"/>
                            <w:r w:rsidRPr="0063371B">
                              <w:rPr>
                                <w:rFonts w:ascii="Gill Sans" w:hAnsi="Gill Sans" w:cs="Gill Sans"/>
                                <w:sz w:val="22"/>
                                <w:szCs w:val="22"/>
                              </w:rPr>
                              <w:t>Ebacc</w:t>
                            </w:r>
                            <w:proofErr w:type="spellEnd"/>
                            <w:r w:rsidRPr="0063371B">
                              <w:rPr>
                                <w:rFonts w:ascii="Gill Sans" w:hAnsi="Gill Sans" w:cs="Gill Sans"/>
                                <w:sz w:val="22"/>
                                <w:szCs w:val="22"/>
                              </w:rPr>
                              <w:t xml:space="preserve"> subjects alongside valuable qualifications in technology, media studies, and ICT.</w:t>
                            </w:r>
                          </w:p>
                          <w:p w14:paraId="02E2EF28" w14:textId="7112586D" w:rsidR="00D517C0" w:rsidRDefault="00D517C0" w:rsidP="00992433">
                            <w:pPr>
                              <w:spacing w:after="0"/>
                              <w:rPr>
                                <w:rFonts w:ascii="Gill Sans" w:hAnsi="Gill Sans" w:cs="Gill Sans"/>
                                <w:sz w:val="22"/>
                                <w:szCs w:val="22"/>
                              </w:rPr>
                            </w:pPr>
                            <w:r w:rsidRPr="0063371B">
                              <w:rPr>
                                <w:rFonts w:ascii="Gill Sans" w:hAnsi="Gill Sans" w:cs="Gill Sans"/>
                                <w:sz w:val="22"/>
                                <w:szCs w:val="22"/>
                              </w:rPr>
                              <w:t>Underpinning our commitment to student success is a parallel dedication to the professional growth of our staff. Charlton School fosters a culture of continuous improvement through a comprehensive Instructional Coaching programme, providing tailored support and development opportunities for all colleagues. This investment in our staff ensures the highest quality of teaching and learning across the academy. Furthermore, our centralised pastoral systems are designed to create a calm and purposeful learning environment where students feel safe, supported, and ready to thrive.</w:t>
                            </w:r>
                          </w:p>
                          <w:p w14:paraId="60241D17" w14:textId="77777777" w:rsidR="00A950C7" w:rsidRPr="00A950C7" w:rsidRDefault="00A950C7" w:rsidP="00992433">
                            <w:pPr>
                              <w:spacing w:after="0"/>
                              <w:rPr>
                                <w:rFonts w:ascii="Gill Sans" w:hAnsi="Gill Sans" w:cs="Gill Sans"/>
                                <w:sz w:val="16"/>
                                <w:szCs w:val="16"/>
                              </w:rPr>
                            </w:pPr>
                          </w:p>
                          <w:p w14:paraId="2070D3B4" w14:textId="77777777" w:rsidR="00470127" w:rsidRDefault="00470127" w:rsidP="00A950C7">
                            <w:pPr>
                              <w:spacing w:after="0"/>
                              <w:rPr>
                                <w:rFonts w:ascii="Gill Sans" w:hAnsi="Gill Sans" w:cs="Gill Sans"/>
                                <w:b/>
                                <w:bCs/>
                                <w:sz w:val="22"/>
                                <w:szCs w:val="22"/>
                              </w:rPr>
                            </w:pPr>
                            <w:r w:rsidRPr="00C42141">
                              <w:rPr>
                                <w:rFonts w:ascii="Gill Sans" w:hAnsi="Gill Sans" w:cs="Gill Sans"/>
                                <w:b/>
                                <w:bCs/>
                                <w:sz w:val="22"/>
                                <w:szCs w:val="22"/>
                              </w:rPr>
                              <w:t>Staff Wellbeing Offer</w:t>
                            </w:r>
                          </w:p>
                          <w:p w14:paraId="102E1E49" w14:textId="5F76733C" w:rsidR="00470127" w:rsidRPr="004A46CF" w:rsidRDefault="00470127" w:rsidP="00A950C7">
                            <w:pPr>
                              <w:spacing w:after="0"/>
                              <w:rPr>
                                <w:rFonts w:ascii="Gill Sans" w:hAnsi="Gill Sans" w:cs="Gill Sans"/>
                                <w:sz w:val="22"/>
                                <w:szCs w:val="22"/>
                              </w:rPr>
                            </w:pPr>
                            <w:r w:rsidRPr="004A46CF">
                              <w:rPr>
                                <w:rFonts w:ascii="Gill Sans" w:hAnsi="Gill Sans" w:cs="Gill Sans"/>
                                <w:sz w:val="22"/>
                                <w:szCs w:val="22"/>
                              </w:rPr>
                              <w:t xml:space="preserve">At </w:t>
                            </w:r>
                            <w:r>
                              <w:rPr>
                                <w:rFonts w:ascii="Gill Sans" w:hAnsi="Gill Sans" w:cs="Gill Sans"/>
                                <w:sz w:val="22"/>
                                <w:szCs w:val="22"/>
                              </w:rPr>
                              <w:t>Charlton School</w:t>
                            </w:r>
                            <w:r w:rsidRPr="004A46CF">
                              <w:rPr>
                                <w:rFonts w:ascii="Gill Sans" w:hAnsi="Gill Sans" w:cs="Gill Sans"/>
                                <w:sz w:val="22"/>
                                <w:szCs w:val="22"/>
                              </w:rPr>
                              <w:t>, we believe that supporting our people goes beyond the workplace. That’s why we</w:t>
                            </w:r>
                            <w:r>
                              <w:rPr>
                                <w:rFonts w:ascii="Gill Sans" w:hAnsi="Gill Sans" w:cs="Gill Sans"/>
                                <w:sz w:val="22"/>
                                <w:szCs w:val="22"/>
                              </w:rPr>
                              <w:t xml:space="preserve"> a</w:t>
                            </w:r>
                            <w:r w:rsidRPr="004A46CF">
                              <w:rPr>
                                <w:rFonts w:ascii="Gill Sans" w:hAnsi="Gill Sans" w:cs="Gill Sans"/>
                                <w:sz w:val="22"/>
                                <w:szCs w:val="22"/>
                              </w:rPr>
                              <w:t>re proud to offer a comprehensive Employee Assistance Programme, designed to provide confidential guidance, practical resources, and wellbeing support whenever it’s needed. Whether it’s professional advice, personal challenges, or simply a listening ear, our EAP ensures that every member of our team has access to the tools and care that help them thrive both at work and in life.</w:t>
                            </w:r>
                            <w:r>
                              <w:rPr>
                                <w:rFonts w:ascii="Gill Sans" w:hAnsi="Gill Sans" w:cs="Gill Sans"/>
                                <w:sz w:val="22"/>
                                <w:szCs w:val="22"/>
                              </w:rPr>
                              <w:t xml:space="preserve">  Our complimentary staff offers include:</w:t>
                            </w:r>
                          </w:p>
                          <w:p w14:paraId="544C91F0" w14:textId="77777777" w:rsidR="00470127" w:rsidRPr="001312C2" w:rsidRDefault="00470127" w:rsidP="00A950C7">
                            <w:pPr>
                              <w:numPr>
                                <w:ilvl w:val="0"/>
                                <w:numId w:val="13"/>
                              </w:numPr>
                              <w:spacing w:after="0"/>
                              <w:rPr>
                                <w:rFonts w:ascii="Gill Sans" w:hAnsi="Gill Sans" w:cs="Gill Sans"/>
                                <w:sz w:val="22"/>
                                <w:szCs w:val="22"/>
                              </w:rPr>
                            </w:pPr>
                            <w:r w:rsidRPr="001312C2">
                              <w:rPr>
                                <w:rFonts w:ascii="Gill Sans" w:hAnsi="Gill Sans" w:cs="Gill Sans"/>
                                <w:b/>
                                <w:bCs/>
                                <w:sz w:val="22"/>
                                <w:szCs w:val="22"/>
                              </w:rPr>
                              <w:t>Counselling</w:t>
                            </w:r>
                            <w:r w:rsidRPr="001312C2">
                              <w:rPr>
                                <w:rFonts w:ascii="Gill Sans" w:hAnsi="Gill Sans" w:cs="Gill Sans"/>
                                <w:sz w:val="22"/>
                                <w:szCs w:val="22"/>
                              </w:rPr>
                              <w:t xml:space="preserve">: Confidential sessions with qualified counsellors </w:t>
                            </w:r>
                          </w:p>
                          <w:p w14:paraId="18877F9A" w14:textId="77777777" w:rsidR="00470127" w:rsidRPr="001312C2" w:rsidRDefault="00470127" w:rsidP="00A950C7">
                            <w:pPr>
                              <w:numPr>
                                <w:ilvl w:val="0"/>
                                <w:numId w:val="13"/>
                              </w:numPr>
                              <w:spacing w:after="0"/>
                              <w:rPr>
                                <w:rFonts w:ascii="Gill Sans" w:hAnsi="Gill Sans" w:cs="Gill Sans"/>
                                <w:sz w:val="22"/>
                                <w:szCs w:val="22"/>
                              </w:rPr>
                            </w:pPr>
                            <w:r w:rsidRPr="001312C2">
                              <w:rPr>
                                <w:rFonts w:ascii="Gill Sans" w:hAnsi="Gill Sans" w:cs="Gill Sans"/>
                                <w:b/>
                                <w:bCs/>
                                <w:sz w:val="22"/>
                                <w:szCs w:val="22"/>
                              </w:rPr>
                              <w:t>Nurse Support</w:t>
                            </w:r>
                            <w:r w:rsidRPr="001312C2">
                              <w:rPr>
                                <w:rFonts w:ascii="Gill Sans" w:hAnsi="Gill Sans" w:cs="Gill Sans"/>
                                <w:sz w:val="22"/>
                                <w:szCs w:val="22"/>
                              </w:rPr>
                              <w:t>: Speak with registered nurses about health concerns</w:t>
                            </w:r>
                          </w:p>
                          <w:p w14:paraId="21370180" w14:textId="77777777" w:rsidR="00470127" w:rsidRPr="001312C2" w:rsidRDefault="00470127" w:rsidP="00A950C7">
                            <w:pPr>
                              <w:numPr>
                                <w:ilvl w:val="0"/>
                                <w:numId w:val="13"/>
                              </w:numPr>
                              <w:spacing w:after="0"/>
                              <w:rPr>
                                <w:rFonts w:ascii="Gill Sans" w:hAnsi="Gill Sans" w:cs="Gill Sans"/>
                                <w:sz w:val="22"/>
                                <w:szCs w:val="22"/>
                              </w:rPr>
                            </w:pPr>
                            <w:r w:rsidRPr="001312C2">
                              <w:rPr>
                                <w:rFonts w:ascii="Gill Sans" w:hAnsi="Gill Sans" w:cs="Gill Sans"/>
                                <w:b/>
                                <w:bCs/>
                                <w:sz w:val="22"/>
                                <w:szCs w:val="22"/>
                              </w:rPr>
                              <w:t>24/7 GP Access</w:t>
                            </w:r>
                            <w:r w:rsidRPr="001312C2">
                              <w:rPr>
                                <w:rFonts w:ascii="Gill Sans" w:hAnsi="Gill Sans" w:cs="Gill Sans"/>
                                <w:sz w:val="22"/>
                                <w:szCs w:val="22"/>
                              </w:rPr>
                              <w:t xml:space="preserve">: Consult with a GP anytime and arrange prescriptions to your local pharmacy </w:t>
                            </w:r>
                          </w:p>
                          <w:p w14:paraId="56415B13" w14:textId="77777777" w:rsidR="00470127" w:rsidRPr="001312C2" w:rsidRDefault="00470127" w:rsidP="00A950C7">
                            <w:pPr>
                              <w:numPr>
                                <w:ilvl w:val="0"/>
                                <w:numId w:val="13"/>
                              </w:numPr>
                              <w:spacing w:after="0"/>
                              <w:rPr>
                                <w:rFonts w:ascii="Gill Sans" w:hAnsi="Gill Sans" w:cs="Gill Sans"/>
                                <w:sz w:val="22"/>
                                <w:szCs w:val="22"/>
                              </w:rPr>
                            </w:pPr>
                            <w:r w:rsidRPr="001312C2">
                              <w:rPr>
                                <w:rFonts w:ascii="Gill Sans" w:hAnsi="Gill Sans" w:cs="Gill Sans"/>
                                <w:b/>
                                <w:bCs/>
                                <w:sz w:val="22"/>
                                <w:szCs w:val="22"/>
                              </w:rPr>
                              <w:t>Physiotherapy</w:t>
                            </w:r>
                            <w:r w:rsidRPr="001312C2">
                              <w:rPr>
                                <w:rFonts w:ascii="Gill Sans" w:hAnsi="Gill Sans" w:cs="Gill Sans"/>
                                <w:sz w:val="22"/>
                                <w:szCs w:val="22"/>
                              </w:rPr>
                              <w:t>: Telephone consultations and referrals to local clinics for physical discomfort or injury.</w:t>
                            </w:r>
                          </w:p>
                          <w:p w14:paraId="244FBDFF" w14:textId="77777777" w:rsidR="00470127" w:rsidRDefault="00470127" w:rsidP="00A950C7">
                            <w:pPr>
                              <w:numPr>
                                <w:ilvl w:val="0"/>
                                <w:numId w:val="13"/>
                              </w:numPr>
                              <w:spacing w:after="0"/>
                              <w:rPr>
                                <w:rFonts w:ascii="Gill Sans" w:hAnsi="Gill Sans" w:cs="Gill Sans"/>
                                <w:sz w:val="22"/>
                                <w:szCs w:val="22"/>
                              </w:rPr>
                            </w:pPr>
                            <w:r w:rsidRPr="001312C2">
                              <w:rPr>
                                <w:rFonts w:ascii="Gill Sans" w:hAnsi="Gill Sans" w:cs="Gill Sans"/>
                                <w:b/>
                                <w:bCs/>
                                <w:sz w:val="22"/>
                                <w:szCs w:val="22"/>
                              </w:rPr>
                              <w:t>Mindfulness &amp; Mental Wellbeing</w:t>
                            </w:r>
                            <w:r w:rsidRPr="001312C2">
                              <w:rPr>
                                <w:rFonts w:ascii="Gill Sans" w:hAnsi="Gill Sans" w:cs="Gill Sans"/>
                                <w:sz w:val="22"/>
                                <w:szCs w:val="22"/>
                              </w:rPr>
                              <w:t xml:space="preserve">: Guided relaxation, live sessions, </w:t>
                            </w:r>
                          </w:p>
                          <w:p w14:paraId="2238AE2A" w14:textId="77777777" w:rsidR="00470127" w:rsidRPr="00BE307F" w:rsidRDefault="00470127" w:rsidP="00A950C7">
                            <w:pPr>
                              <w:numPr>
                                <w:ilvl w:val="0"/>
                                <w:numId w:val="13"/>
                              </w:numPr>
                              <w:spacing w:after="0"/>
                              <w:rPr>
                                <w:rFonts w:ascii="Gill Sans" w:hAnsi="Gill Sans" w:cs="Gill Sans"/>
                                <w:sz w:val="22"/>
                                <w:szCs w:val="22"/>
                              </w:rPr>
                            </w:pPr>
                            <w:r w:rsidRPr="00BE307F">
                              <w:rPr>
                                <w:rFonts w:ascii="Gill Sans" w:hAnsi="Gill Sans" w:cs="Gill Sans"/>
                                <w:b/>
                                <w:bCs/>
                                <w:sz w:val="22"/>
                                <w:szCs w:val="22"/>
                              </w:rPr>
                              <w:t>Lifestyle Support</w:t>
                            </w:r>
                            <w:r w:rsidRPr="00BE307F">
                              <w:rPr>
                                <w:rFonts w:ascii="Gill Sans" w:hAnsi="Gill Sans" w:cs="Gill Sans"/>
                                <w:sz w:val="22"/>
                                <w:szCs w:val="22"/>
                              </w:rPr>
                              <w:t>: Including fitness plans, nutritional advice, weight management, and food sensitivity testing.</w:t>
                            </w:r>
                          </w:p>
                          <w:p w14:paraId="4D984E5E" w14:textId="4815CBEC" w:rsidR="0078280A" w:rsidRPr="0063371B" w:rsidRDefault="0078280A" w:rsidP="00D517C0">
                            <w:pPr>
                              <w:rPr>
                                <w:rFonts w:ascii="Gill Sans" w:hAnsi="Gill Sans" w:cs="Gill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F0289" id="_x0000_s1030" type="#_x0000_t202" style="position:absolute;margin-left:104.95pt;margin-top:1.1pt;width:412.1pt;height:739.9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" filled="f" stroked="f">
                <v:textbox>
                  <w:txbxContent>
                    <w:p w14:paraId="23997336" w14:textId="52BF5989"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Charlton School in Wellington, Telford, is a well-established comprehensive secondary academy with a “Good” Ofsted rating and a long tradition of serving its local community.</w:t>
                      </w:r>
                    </w:p>
                    <w:p w14:paraId="54ABC304" w14:textId="012F4F97"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At Charlton we take pride in students’ progress, with learning at the heart of all we do. We know the importance of inspiring students to develop a thirst for learning, so our curriculum is broad, rich and matched to individuals’ needs.</w:t>
                      </w:r>
                    </w:p>
                    <w:p w14:paraId="66AB1233" w14:textId="6EBA36EE"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547C9D11" w14:textId="3F077703"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4BA27ED3" w14:textId="77777777"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At Charlton our ethos is built upon our three core values; we expect all members of the Charlton community to always exhibit these values:</w:t>
                      </w:r>
                    </w:p>
                    <w:p w14:paraId="28D7199E" w14:textId="77777777" w:rsidR="00A950C7" w:rsidRPr="00A950C7" w:rsidRDefault="00A950C7" w:rsidP="00D517C0">
                      <w:pPr>
                        <w:jc w:val="center"/>
                        <w:rPr>
                          <w:rFonts w:ascii="Gill Sans" w:hAnsi="Gill Sans" w:cs="Gill Sans"/>
                          <w:sz w:val="16"/>
                          <w:szCs w:val="16"/>
                        </w:rPr>
                      </w:pPr>
                    </w:p>
                    <w:p w14:paraId="7058F1F1" w14:textId="647CF530" w:rsidR="00D517C0" w:rsidRDefault="00D517C0" w:rsidP="00D517C0">
                      <w:pPr>
                        <w:jc w:val="center"/>
                        <w:rPr>
                          <w:rFonts w:ascii="Luna" w:hAnsi="Luna" w:cs="Gill Sans"/>
                          <w:sz w:val="22"/>
                          <w:szCs w:val="22"/>
                        </w:rPr>
                      </w:pPr>
                      <w:r w:rsidRPr="0063371B">
                        <w:rPr>
                          <w:rFonts w:ascii="Luna" w:hAnsi="Luna" w:cs="Gill Sans"/>
                          <w:sz w:val="22"/>
                          <w:szCs w:val="22"/>
                        </w:rPr>
                        <w:t>Respect Responsibility Resilience</w:t>
                      </w:r>
                    </w:p>
                    <w:p w14:paraId="35C31B74" w14:textId="7AAB847C" w:rsidR="00D517C0" w:rsidRPr="0063371B" w:rsidRDefault="00D517C0" w:rsidP="00992433">
                      <w:pPr>
                        <w:spacing w:after="0"/>
                        <w:rPr>
                          <w:rFonts w:ascii="Gill Sans" w:hAnsi="Gill Sans" w:cs="Gill Sans"/>
                          <w:sz w:val="22"/>
                          <w:szCs w:val="22"/>
                        </w:rPr>
                      </w:pPr>
                      <w:r w:rsidRPr="0063371B">
                        <w:rPr>
                          <w:rFonts w:ascii="Gill Sans" w:hAnsi="Gill Sans" w:cs="Gill Sans"/>
                          <w:sz w:val="22"/>
                          <w:szCs w:val="22"/>
                        </w:rPr>
                        <w:t xml:space="preserve">As part of the Learning Community Trust since December 2018, we </w:t>
                      </w:r>
                      <w:proofErr w:type="gramStart"/>
                      <w:r w:rsidRPr="0063371B">
                        <w:rPr>
                          <w:rFonts w:ascii="Gill Sans" w:hAnsi="Gill Sans" w:cs="Gill Sans"/>
                          <w:sz w:val="22"/>
                          <w:szCs w:val="22"/>
                        </w:rPr>
                        <w:t>are dedicated to providing</w:t>
                      </w:r>
                      <w:proofErr w:type="gramEnd"/>
                      <w:r w:rsidRPr="0063371B">
                        <w:rPr>
                          <w:rFonts w:ascii="Gill Sans" w:hAnsi="Gill Sans" w:cs="Gill Sans"/>
                          <w:sz w:val="22"/>
                          <w:szCs w:val="22"/>
                        </w:rPr>
                        <w:t xml:space="preserve"> a broad and enriching education, underpinned by strong pastoral care that supports the holistic development of each student. Our curriculum includes core and </w:t>
                      </w:r>
                      <w:proofErr w:type="spellStart"/>
                      <w:r w:rsidRPr="0063371B">
                        <w:rPr>
                          <w:rFonts w:ascii="Gill Sans" w:hAnsi="Gill Sans" w:cs="Gill Sans"/>
                          <w:sz w:val="22"/>
                          <w:szCs w:val="22"/>
                        </w:rPr>
                        <w:t>Ebacc</w:t>
                      </w:r>
                      <w:proofErr w:type="spellEnd"/>
                      <w:r w:rsidRPr="0063371B">
                        <w:rPr>
                          <w:rFonts w:ascii="Gill Sans" w:hAnsi="Gill Sans" w:cs="Gill Sans"/>
                          <w:sz w:val="22"/>
                          <w:szCs w:val="22"/>
                        </w:rPr>
                        <w:t xml:space="preserve"> subjects alongside valuable qualifications in technology, media studies, and ICT.</w:t>
                      </w:r>
                    </w:p>
                    <w:p w14:paraId="02E2EF28" w14:textId="7112586D" w:rsidR="00D517C0" w:rsidRDefault="00D517C0" w:rsidP="00992433">
                      <w:pPr>
                        <w:spacing w:after="0"/>
                        <w:rPr>
                          <w:rFonts w:ascii="Gill Sans" w:hAnsi="Gill Sans" w:cs="Gill Sans"/>
                          <w:sz w:val="22"/>
                          <w:szCs w:val="22"/>
                        </w:rPr>
                      </w:pPr>
                      <w:r w:rsidRPr="0063371B">
                        <w:rPr>
                          <w:rFonts w:ascii="Gill Sans" w:hAnsi="Gill Sans" w:cs="Gill Sans"/>
                          <w:sz w:val="22"/>
                          <w:szCs w:val="22"/>
                        </w:rPr>
                        <w:t>Underpinning our commitment to student success is a parallel dedication to the professional growth of our staff. Charlton School fosters a culture of continuous improvement through a comprehensive Instructional Coaching programme, providing tailored support and development opportunities for all colleagues. This investment in our staff ensures the highest quality of teaching and learning across the academy. Furthermore, our centralised pastoral systems are designed to create a calm and purposeful learning environment where students feel safe, supported, and ready to thrive.</w:t>
                      </w:r>
                    </w:p>
                    <w:p w14:paraId="60241D17" w14:textId="77777777" w:rsidR="00A950C7" w:rsidRPr="00A950C7" w:rsidRDefault="00A950C7" w:rsidP="00992433">
                      <w:pPr>
                        <w:spacing w:after="0"/>
                        <w:rPr>
                          <w:rFonts w:ascii="Gill Sans" w:hAnsi="Gill Sans" w:cs="Gill Sans"/>
                          <w:sz w:val="16"/>
                          <w:szCs w:val="16"/>
                        </w:rPr>
                      </w:pPr>
                    </w:p>
                    <w:p w14:paraId="2070D3B4" w14:textId="77777777" w:rsidR="00470127" w:rsidRDefault="00470127" w:rsidP="00A950C7">
                      <w:pPr>
                        <w:spacing w:after="0"/>
                        <w:rPr>
                          <w:rFonts w:ascii="Gill Sans" w:hAnsi="Gill Sans" w:cs="Gill Sans"/>
                          <w:b/>
                          <w:bCs/>
                          <w:sz w:val="22"/>
                          <w:szCs w:val="22"/>
                        </w:rPr>
                      </w:pPr>
                      <w:r w:rsidRPr="00C42141">
                        <w:rPr>
                          <w:rFonts w:ascii="Gill Sans" w:hAnsi="Gill Sans" w:cs="Gill Sans"/>
                          <w:b/>
                          <w:bCs/>
                          <w:sz w:val="22"/>
                          <w:szCs w:val="22"/>
                        </w:rPr>
                        <w:t>Staff Wellbeing Offer</w:t>
                      </w:r>
                    </w:p>
                    <w:p w14:paraId="102E1E49" w14:textId="5F76733C" w:rsidR="00470127" w:rsidRPr="004A46CF" w:rsidRDefault="00470127" w:rsidP="00A950C7">
                      <w:pPr>
                        <w:spacing w:after="0"/>
                        <w:rPr>
                          <w:rFonts w:ascii="Gill Sans" w:hAnsi="Gill Sans" w:cs="Gill Sans"/>
                          <w:sz w:val="22"/>
                          <w:szCs w:val="22"/>
                        </w:rPr>
                      </w:pPr>
                      <w:r w:rsidRPr="004A46CF">
                        <w:rPr>
                          <w:rFonts w:ascii="Gill Sans" w:hAnsi="Gill Sans" w:cs="Gill Sans"/>
                          <w:sz w:val="22"/>
                          <w:szCs w:val="22"/>
                        </w:rPr>
                        <w:t xml:space="preserve">At </w:t>
                      </w:r>
                      <w:r>
                        <w:rPr>
                          <w:rFonts w:ascii="Gill Sans" w:hAnsi="Gill Sans" w:cs="Gill Sans"/>
                          <w:sz w:val="22"/>
                          <w:szCs w:val="22"/>
                        </w:rPr>
                        <w:t>Charlton School</w:t>
                      </w:r>
                      <w:r w:rsidRPr="004A46CF">
                        <w:rPr>
                          <w:rFonts w:ascii="Gill Sans" w:hAnsi="Gill Sans" w:cs="Gill Sans"/>
                          <w:sz w:val="22"/>
                          <w:szCs w:val="22"/>
                        </w:rPr>
                        <w:t>, we believe that supporting our people goes beyond the workplace. That’s why we</w:t>
                      </w:r>
                      <w:r>
                        <w:rPr>
                          <w:rFonts w:ascii="Gill Sans" w:hAnsi="Gill Sans" w:cs="Gill Sans"/>
                          <w:sz w:val="22"/>
                          <w:szCs w:val="22"/>
                        </w:rPr>
                        <w:t xml:space="preserve"> a</w:t>
                      </w:r>
                      <w:r w:rsidRPr="004A46CF">
                        <w:rPr>
                          <w:rFonts w:ascii="Gill Sans" w:hAnsi="Gill Sans" w:cs="Gill Sans"/>
                          <w:sz w:val="22"/>
                          <w:szCs w:val="22"/>
                        </w:rPr>
                        <w:t>re proud to offer a comprehensive Employee Assistance Programme, designed to provide confidential guidance, practical resources, and wellbeing support whenever it’s needed. Whether it’s professional advice, personal challenges, or simply a listening ear, our EAP ensures that every member of our team has access to the tools and care that help them thrive both at work and in life.</w:t>
                      </w:r>
                      <w:r>
                        <w:rPr>
                          <w:rFonts w:ascii="Gill Sans" w:hAnsi="Gill Sans" w:cs="Gill Sans"/>
                          <w:sz w:val="22"/>
                          <w:szCs w:val="22"/>
                        </w:rPr>
                        <w:t xml:space="preserve">  Our complimentary staff offers include:</w:t>
                      </w:r>
                    </w:p>
                    <w:p w14:paraId="544C91F0" w14:textId="77777777" w:rsidR="00470127" w:rsidRPr="001312C2" w:rsidRDefault="00470127" w:rsidP="00A950C7">
                      <w:pPr>
                        <w:numPr>
                          <w:ilvl w:val="0"/>
                          <w:numId w:val="13"/>
                        </w:numPr>
                        <w:spacing w:after="0"/>
                        <w:rPr>
                          <w:rFonts w:ascii="Gill Sans" w:hAnsi="Gill Sans" w:cs="Gill Sans"/>
                          <w:sz w:val="22"/>
                          <w:szCs w:val="22"/>
                        </w:rPr>
                      </w:pPr>
                      <w:r w:rsidRPr="001312C2">
                        <w:rPr>
                          <w:rFonts w:ascii="Gill Sans" w:hAnsi="Gill Sans" w:cs="Gill Sans"/>
                          <w:b/>
                          <w:bCs/>
                          <w:sz w:val="22"/>
                          <w:szCs w:val="22"/>
                        </w:rPr>
                        <w:t>Counselling</w:t>
                      </w:r>
                      <w:r w:rsidRPr="001312C2">
                        <w:rPr>
                          <w:rFonts w:ascii="Gill Sans" w:hAnsi="Gill Sans" w:cs="Gill Sans"/>
                          <w:sz w:val="22"/>
                          <w:szCs w:val="22"/>
                        </w:rPr>
                        <w:t xml:space="preserve">: Confidential sessions with qualified counsellors </w:t>
                      </w:r>
                    </w:p>
                    <w:p w14:paraId="18877F9A" w14:textId="77777777" w:rsidR="00470127" w:rsidRPr="001312C2" w:rsidRDefault="00470127" w:rsidP="00A950C7">
                      <w:pPr>
                        <w:numPr>
                          <w:ilvl w:val="0"/>
                          <w:numId w:val="13"/>
                        </w:numPr>
                        <w:spacing w:after="0"/>
                        <w:rPr>
                          <w:rFonts w:ascii="Gill Sans" w:hAnsi="Gill Sans" w:cs="Gill Sans"/>
                          <w:sz w:val="22"/>
                          <w:szCs w:val="22"/>
                        </w:rPr>
                      </w:pPr>
                      <w:r w:rsidRPr="001312C2">
                        <w:rPr>
                          <w:rFonts w:ascii="Gill Sans" w:hAnsi="Gill Sans" w:cs="Gill Sans"/>
                          <w:b/>
                          <w:bCs/>
                          <w:sz w:val="22"/>
                          <w:szCs w:val="22"/>
                        </w:rPr>
                        <w:t>Nurse Support</w:t>
                      </w:r>
                      <w:r w:rsidRPr="001312C2">
                        <w:rPr>
                          <w:rFonts w:ascii="Gill Sans" w:hAnsi="Gill Sans" w:cs="Gill Sans"/>
                          <w:sz w:val="22"/>
                          <w:szCs w:val="22"/>
                        </w:rPr>
                        <w:t>: Speak with registered nurses about health concerns</w:t>
                      </w:r>
                    </w:p>
                    <w:p w14:paraId="21370180" w14:textId="77777777" w:rsidR="00470127" w:rsidRPr="001312C2" w:rsidRDefault="00470127" w:rsidP="00A950C7">
                      <w:pPr>
                        <w:numPr>
                          <w:ilvl w:val="0"/>
                          <w:numId w:val="13"/>
                        </w:numPr>
                        <w:spacing w:after="0"/>
                        <w:rPr>
                          <w:rFonts w:ascii="Gill Sans" w:hAnsi="Gill Sans" w:cs="Gill Sans"/>
                          <w:sz w:val="22"/>
                          <w:szCs w:val="22"/>
                        </w:rPr>
                      </w:pPr>
                      <w:r w:rsidRPr="001312C2">
                        <w:rPr>
                          <w:rFonts w:ascii="Gill Sans" w:hAnsi="Gill Sans" w:cs="Gill Sans"/>
                          <w:b/>
                          <w:bCs/>
                          <w:sz w:val="22"/>
                          <w:szCs w:val="22"/>
                        </w:rPr>
                        <w:t>24/7 GP Access</w:t>
                      </w:r>
                      <w:r w:rsidRPr="001312C2">
                        <w:rPr>
                          <w:rFonts w:ascii="Gill Sans" w:hAnsi="Gill Sans" w:cs="Gill Sans"/>
                          <w:sz w:val="22"/>
                          <w:szCs w:val="22"/>
                        </w:rPr>
                        <w:t xml:space="preserve">: Consult with a GP anytime and arrange prescriptions to your local pharmacy </w:t>
                      </w:r>
                    </w:p>
                    <w:p w14:paraId="56415B13" w14:textId="77777777" w:rsidR="00470127" w:rsidRPr="001312C2" w:rsidRDefault="00470127" w:rsidP="00A950C7">
                      <w:pPr>
                        <w:numPr>
                          <w:ilvl w:val="0"/>
                          <w:numId w:val="13"/>
                        </w:numPr>
                        <w:spacing w:after="0"/>
                        <w:rPr>
                          <w:rFonts w:ascii="Gill Sans" w:hAnsi="Gill Sans" w:cs="Gill Sans"/>
                          <w:sz w:val="22"/>
                          <w:szCs w:val="22"/>
                        </w:rPr>
                      </w:pPr>
                      <w:r w:rsidRPr="001312C2">
                        <w:rPr>
                          <w:rFonts w:ascii="Gill Sans" w:hAnsi="Gill Sans" w:cs="Gill Sans"/>
                          <w:b/>
                          <w:bCs/>
                          <w:sz w:val="22"/>
                          <w:szCs w:val="22"/>
                        </w:rPr>
                        <w:t>Physiotherapy</w:t>
                      </w:r>
                      <w:r w:rsidRPr="001312C2">
                        <w:rPr>
                          <w:rFonts w:ascii="Gill Sans" w:hAnsi="Gill Sans" w:cs="Gill Sans"/>
                          <w:sz w:val="22"/>
                          <w:szCs w:val="22"/>
                        </w:rPr>
                        <w:t>: Telephone consultations and referrals to local clinics for physical discomfort or injury.</w:t>
                      </w:r>
                    </w:p>
                    <w:p w14:paraId="244FBDFF" w14:textId="77777777" w:rsidR="00470127" w:rsidRDefault="00470127" w:rsidP="00A950C7">
                      <w:pPr>
                        <w:numPr>
                          <w:ilvl w:val="0"/>
                          <w:numId w:val="13"/>
                        </w:numPr>
                        <w:spacing w:after="0"/>
                        <w:rPr>
                          <w:rFonts w:ascii="Gill Sans" w:hAnsi="Gill Sans" w:cs="Gill Sans"/>
                          <w:sz w:val="22"/>
                          <w:szCs w:val="22"/>
                        </w:rPr>
                      </w:pPr>
                      <w:r w:rsidRPr="001312C2">
                        <w:rPr>
                          <w:rFonts w:ascii="Gill Sans" w:hAnsi="Gill Sans" w:cs="Gill Sans"/>
                          <w:b/>
                          <w:bCs/>
                          <w:sz w:val="22"/>
                          <w:szCs w:val="22"/>
                        </w:rPr>
                        <w:t>Mindfulness &amp; Mental Wellbeing</w:t>
                      </w:r>
                      <w:r w:rsidRPr="001312C2">
                        <w:rPr>
                          <w:rFonts w:ascii="Gill Sans" w:hAnsi="Gill Sans" w:cs="Gill Sans"/>
                          <w:sz w:val="22"/>
                          <w:szCs w:val="22"/>
                        </w:rPr>
                        <w:t xml:space="preserve">: Guided relaxation, live sessions, </w:t>
                      </w:r>
                    </w:p>
                    <w:p w14:paraId="2238AE2A" w14:textId="77777777" w:rsidR="00470127" w:rsidRPr="00BE307F" w:rsidRDefault="00470127" w:rsidP="00A950C7">
                      <w:pPr>
                        <w:numPr>
                          <w:ilvl w:val="0"/>
                          <w:numId w:val="13"/>
                        </w:numPr>
                        <w:spacing w:after="0"/>
                        <w:rPr>
                          <w:rFonts w:ascii="Gill Sans" w:hAnsi="Gill Sans" w:cs="Gill Sans"/>
                          <w:sz w:val="22"/>
                          <w:szCs w:val="22"/>
                        </w:rPr>
                      </w:pPr>
                      <w:r w:rsidRPr="00BE307F">
                        <w:rPr>
                          <w:rFonts w:ascii="Gill Sans" w:hAnsi="Gill Sans" w:cs="Gill Sans"/>
                          <w:b/>
                          <w:bCs/>
                          <w:sz w:val="22"/>
                          <w:szCs w:val="22"/>
                        </w:rPr>
                        <w:t>Lifestyle Support</w:t>
                      </w:r>
                      <w:r w:rsidRPr="00BE307F">
                        <w:rPr>
                          <w:rFonts w:ascii="Gill Sans" w:hAnsi="Gill Sans" w:cs="Gill Sans"/>
                          <w:sz w:val="22"/>
                          <w:szCs w:val="22"/>
                        </w:rPr>
                        <w:t>: Including fitness plans, nutritional advice, weight management, and food sensitivity testing.</w:t>
                      </w:r>
                    </w:p>
                    <w:p w14:paraId="4D984E5E" w14:textId="4815CBEC" w:rsidR="0078280A" w:rsidRPr="0063371B" w:rsidRDefault="0078280A" w:rsidP="00D517C0">
                      <w:pPr>
                        <w:rPr>
                          <w:rFonts w:ascii="Gill Sans" w:hAnsi="Gill Sans" w:cs="Gill Sans"/>
                          <w:sz w:val="22"/>
                          <w:szCs w:val="22"/>
                        </w:rPr>
                      </w:pPr>
                    </w:p>
                  </w:txbxContent>
                </v:textbox>
              </v:shape>
            </w:pict>
          </mc:Fallback>
        </mc:AlternateContent>
      </w:r>
    </w:p>
    <w:p w14:paraId="4C9C89D7" w14:textId="09715106" w:rsidR="00002F0C" w:rsidRDefault="00002F0C" w:rsidP="00310BD2">
      <w:pPr>
        <w:tabs>
          <w:tab w:val="left" w:pos="2259"/>
        </w:tabs>
      </w:pPr>
    </w:p>
    <w:p w14:paraId="473C2D74" w14:textId="77777777" w:rsidR="00B4430D" w:rsidRDefault="00B4430D" w:rsidP="00310BD2">
      <w:pPr>
        <w:tabs>
          <w:tab w:val="left" w:pos="2259"/>
        </w:tabs>
      </w:pPr>
    </w:p>
    <w:p w14:paraId="62A4391E" w14:textId="77777777" w:rsidR="00A95C65" w:rsidRPr="00A95C65" w:rsidRDefault="00A95C65" w:rsidP="00A95C65"/>
    <w:p w14:paraId="3F0F94DA" w14:textId="77777777" w:rsidR="00A95C65" w:rsidRPr="00A95C65" w:rsidRDefault="00A95C65" w:rsidP="00A95C65"/>
    <w:p w14:paraId="2DEE37C2" w14:textId="77777777" w:rsidR="00A95C65" w:rsidRPr="00A95C65" w:rsidRDefault="00A95C65" w:rsidP="00A95C65"/>
    <w:p w14:paraId="296D46B2" w14:textId="77777777" w:rsidR="00A95C65" w:rsidRPr="00A95C65" w:rsidRDefault="00A95C65" w:rsidP="00A95C65"/>
    <w:p w14:paraId="40C90DD7" w14:textId="77777777" w:rsidR="00A95C65" w:rsidRPr="00A95C65" w:rsidRDefault="00A95C65" w:rsidP="00A95C65"/>
    <w:p w14:paraId="2C5942C4" w14:textId="77777777" w:rsidR="00A95C65" w:rsidRPr="00A95C65" w:rsidRDefault="00A95C65" w:rsidP="00A95C65"/>
    <w:p w14:paraId="31E992D8" w14:textId="77777777" w:rsidR="00A95C65" w:rsidRPr="00A95C65" w:rsidRDefault="00A95C65" w:rsidP="00A95C65"/>
    <w:p w14:paraId="3E93B2ED" w14:textId="77777777" w:rsidR="00A95C65" w:rsidRPr="00A95C65" w:rsidRDefault="00A95C65" w:rsidP="00A95C65"/>
    <w:p w14:paraId="22702531" w14:textId="77777777" w:rsidR="00A95C65" w:rsidRPr="00A95C65" w:rsidRDefault="00A95C65" w:rsidP="00A95C65"/>
    <w:p w14:paraId="5D92E81E" w14:textId="77777777" w:rsidR="00A95C65" w:rsidRPr="00A95C65" w:rsidRDefault="00A95C65" w:rsidP="00A95C65"/>
    <w:p w14:paraId="08C488BC" w14:textId="77777777" w:rsidR="00A95C65" w:rsidRPr="00A95C65" w:rsidRDefault="00A95C65" w:rsidP="00A95C65"/>
    <w:p w14:paraId="7AC36065" w14:textId="77777777" w:rsidR="00A95C65" w:rsidRPr="00A95C65" w:rsidRDefault="00A95C65" w:rsidP="00A95C65"/>
    <w:p w14:paraId="61556CF9" w14:textId="77777777" w:rsidR="00A95C65" w:rsidRPr="00A95C65" w:rsidRDefault="00A95C65" w:rsidP="00A95C65"/>
    <w:p w14:paraId="022CC2D3" w14:textId="77777777" w:rsidR="00A95C65" w:rsidRPr="00A95C65" w:rsidRDefault="00A95C65" w:rsidP="00A95C65"/>
    <w:p w14:paraId="0CDB3DFC" w14:textId="77777777" w:rsidR="00A95C65" w:rsidRPr="00A95C65" w:rsidRDefault="00A95C65" w:rsidP="00A95C65"/>
    <w:p w14:paraId="72522F31" w14:textId="77777777" w:rsidR="00A95C65" w:rsidRPr="00A95C65" w:rsidRDefault="00A95C65" w:rsidP="00A95C65"/>
    <w:p w14:paraId="746D91B2" w14:textId="77777777" w:rsidR="00A95C65" w:rsidRPr="00A95C65" w:rsidRDefault="00A95C65" w:rsidP="00A95C65"/>
    <w:p w14:paraId="5598B4FC" w14:textId="77777777" w:rsidR="00A95C65" w:rsidRPr="00A95C65" w:rsidRDefault="00A95C65" w:rsidP="00A95C65"/>
    <w:p w14:paraId="3CA1AFA1" w14:textId="77777777" w:rsidR="00A95C65" w:rsidRPr="00A95C65" w:rsidRDefault="00A95C65" w:rsidP="00A95C65"/>
    <w:p w14:paraId="7F78F94C" w14:textId="77777777" w:rsidR="00A95C65" w:rsidRPr="00A95C65" w:rsidRDefault="00A95C65" w:rsidP="00A95C65"/>
    <w:p w14:paraId="3B4BBAC3" w14:textId="77777777" w:rsidR="00A95C65" w:rsidRPr="00A95C65" w:rsidRDefault="00A95C65" w:rsidP="00A95C65"/>
    <w:p w14:paraId="716A40D7" w14:textId="77777777" w:rsidR="00A95C65" w:rsidRDefault="00A95C65" w:rsidP="00A95C65"/>
    <w:p w14:paraId="59617026" w14:textId="77777777" w:rsidR="00A95C65" w:rsidRDefault="00A95C65" w:rsidP="00A95C65">
      <w:pPr>
        <w:jc w:val="center"/>
        <w:sectPr w:rsidR="00A95C65" w:rsidSect="00AA5420">
          <w:headerReference w:type="first" r:id="rId13"/>
          <w:footerReference w:type="first" r:id="rId14"/>
          <w:pgSz w:w="11906" w:h="16838"/>
          <w:pgMar w:top="1440" w:right="1440" w:bottom="1440" w:left="1440" w:header="708" w:footer="708" w:gutter="0"/>
          <w:cols w:space="708"/>
          <w:titlePg/>
          <w:docGrid w:linePitch="360"/>
        </w:sectPr>
      </w:pPr>
    </w:p>
    <w:p w14:paraId="6F8D9457" w14:textId="33384506" w:rsidR="00A95C65" w:rsidRDefault="00A95C65" w:rsidP="00A95C65">
      <w:pPr>
        <w:jc w:val="center"/>
      </w:pPr>
    </w:p>
    <w:p w14:paraId="632BCF19" w14:textId="7BD9483D" w:rsidR="00002F0C" w:rsidRDefault="00A95C65" w:rsidP="00A950C7">
      <w:pPr>
        <w:tabs>
          <w:tab w:val="center" w:pos="4513"/>
        </w:tabs>
      </w:pPr>
      <w:r>
        <w:tab/>
      </w:r>
      <w:r w:rsidR="00C523A6">
        <w:rPr>
          <w:noProof/>
        </w:rPr>
        <mc:AlternateContent>
          <mc:Choice Requires="wps">
            <w:drawing>
              <wp:anchor distT="45720" distB="45720" distL="114300" distR="114300" simplePos="0" relativeHeight="251658247" behindDoc="0" locked="0" layoutInCell="1" allowOverlap="1" wp14:anchorId="7C7D4A69" wp14:editId="6ECEF503">
                <wp:simplePos x="0" y="0"/>
                <wp:positionH relativeFrom="page">
                  <wp:posOffset>304800</wp:posOffset>
                </wp:positionH>
                <wp:positionV relativeFrom="paragraph">
                  <wp:posOffset>-742950</wp:posOffset>
                </wp:positionV>
                <wp:extent cx="5029200" cy="742950"/>
                <wp:effectExtent l="0" t="0" r="0" b="0"/>
                <wp:wrapNone/>
                <wp:docPr id="1237610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42950"/>
                        </a:xfrm>
                        <a:prstGeom prst="rect">
                          <a:avLst/>
                        </a:prstGeom>
                        <a:solidFill>
                          <a:srgbClr val="FFFFFF"/>
                        </a:solidFill>
                        <a:ln w="9525">
                          <a:noFill/>
                          <a:miter lim="800000"/>
                          <a:headEnd/>
                          <a:tailEnd/>
                        </a:ln>
                      </wps:spPr>
                      <wps:txbx>
                        <w:txbxContent>
                          <w:p w14:paraId="5E9331E3" w14:textId="099A4CC1" w:rsidR="00B128A1" w:rsidRPr="00737816" w:rsidRDefault="00EA76ED" w:rsidP="00B128A1">
                            <w:pPr>
                              <w:jc w:val="center"/>
                              <w:rPr>
                                <w:rFonts w:ascii="Luna" w:hAnsi="Luna"/>
                                <w:sz w:val="40"/>
                                <w:szCs w:val="40"/>
                              </w:rPr>
                            </w:pPr>
                            <w:r>
                              <w:rPr>
                                <w:rFonts w:ascii="Luna" w:hAnsi="Luna"/>
                                <w:sz w:val="40"/>
                                <w:szCs w:val="40"/>
                              </w:rPr>
                              <w:t>Maths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D4A69" id="_x0000_s1031" type="#_x0000_t202" style="position:absolute;margin-left:24pt;margin-top:-58.5pt;width:396pt;height:58.5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" stroked="f">
                <v:textbox>
                  <w:txbxContent>
                    <w:p w14:paraId="5E9331E3" w14:textId="099A4CC1" w:rsidR="00B128A1" w:rsidRPr="00737816" w:rsidRDefault="00EA76ED" w:rsidP="00B128A1">
                      <w:pPr>
                        <w:jc w:val="center"/>
                        <w:rPr>
                          <w:rFonts w:ascii="Luna" w:hAnsi="Luna"/>
                          <w:sz w:val="40"/>
                          <w:szCs w:val="40"/>
                        </w:rPr>
                      </w:pPr>
                      <w:r>
                        <w:rPr>
                          <w:rFonts w:ascii="Luna" w:hAnsi="Luna"/>
                          <w:sz w:val="40"/>
                          <w:szCs w:val="40"/>
                        </w:rPr>
                        <w:t>Maths Department</w:t>
                      </w:r>
                    </w:p>
                  </w:txbxContent>
                </v:textbox>
                <w10:wrap anchorx="page"/>
              </v:shape>
            </w:pict>
          </mc:Fallback>
        </mc:AlternateContent>
      </w:r>
      <w:r w:rsidR="00A20FC7">
        <w:rPr>
          <w:noProof/>
        </w:rPr>
        <mc:AlternateContent>
          <mc:Choice Requires="wps">
            <w:drawing>
              <wp:anchor distT="45720" distB="45720" distL="114300" distR="114300" simplePos="0" relativeHeight="251658248" behindDoc="0" locked="0" layoutInCell="1" allowOverlap="1" wp14:anchorId="2E117B75" wp14:editId="0C0A0C92">
                <wp:simplePos x="0" y="0"/>
                <wp:positionH relativeFrom="column">
                  <wp:posOffset>-794084</wp:posOffset>
                </wp:positionH>
                <wp:positionV relativeFrom="paragraph">
                  <wp:posOffset>312821</wp:posOffset>
                </wp:positionV>
                <wp:extent cx="5123180" cy="9288379"/>
                <wp:effectExtent l="0" t="0" r="0" b="0"/>
                <wp:wrapNone/>
                <wp:docPr id="263146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9288379"/>
                        </a:xfrm>
                        <a:prstGeom prst="rect">
                          <a:avLst/>
                        </a:prstGeom>
                        <a:noFill/>
                        <a:ln w="9525">
                          <a:noFill/>
                          <a:miter lim="800000"/>
                          <a:headEnd/>
                          <a:tailEnd/>
                        </a:ln>
                      </wps:spPr>
                      <wps:txbx>
                        <w:txbxContent>
                          <w:p w14:paraId="7F4EFA92" w14:textId="002058A2" w:rsidR="00EF294D" w:rsidRPr="000C5391" w:rsidRDefault="00EF294D" w:rsidP="00EF294D">
                            <w:pPr>
                              <w:rPr>
                                <w:rFonts w:ascii="Gill Sans" w:hAnsi="Gill Sans" w:cs="Gill Sans"/>
                                <w:sz w:val="22"/>
                                <w:szCs w:val="22"/>
                              </w:rPr>
                            </w:pPr>
                            <w:r w:rsidRPr="000C5391">
                              <w:rPr>
                                <w:rFonts w:ascii="Gill Sans" w:hAnsi="Gill Sans" w:cs="Gill Sans"/>
                                <w:sz w:val="22"/>
                                <w:szCs w:val="22"/>
                              </w:rPr>
                              <w:t>The Maths Department at Charlton School plays a central role in delivering a high</w:t>
                            </w:r>
                            <w:r w:rsidR="00451386">
                              <w:rPr>
                                <w:rFonts w:ascii="Gill Sans" w:hAnsi="Gill Sans" w:cs="Gill Sans"/>
                                <w:sz w:val="22"/>
                                <w:szCs w:val="22"/>
                              </w:rPr>
                              <w:t xml:space="preserve"> </w:t>
                            </w:r>
                            <w:r w:rsidRPr="000C5391">
                              <w:rPr>
                                <w:rFonts w:ascii="Gill Sans" w:hAnsi="Gill Sans" w:cs="Gill Sans"/>
                                <w:sz w:val="22"/>
                                <w:szCs w:val="22"/>
                              </w:rPr>
                              <w:t>quality, inclusive education. As a core subject, Mathematics supports students’ wider achievement and helps them develop the skills and confidence required for future learning, employment and everyday life.</w:t>
                            </w:r>
                          </w:p>
                          <w:p w14:paraId="13EFC06F" w14:textId="77777777" w:rsidR="00EF294D" w:rsidRPr="000C5391" w:rsidRDefault="00EF294D" w:rsidP="00EF294D">
                            <w:pPr>
                              <w:rPr>
                                <w:rFonts w:ascii="Gill Sans" w:hAnsi="Gill Sans" w:cs="Gill Sans"/>
                                <w:sz w:val="22"/>
                                <w:szCs w:val="22"/>
                              </w:rPr>
                            </w:pPr>
                            <w:r w:rsidRPr="000C5391">
                              <w:rPr>
                                <w:rFonts w:ascii="Gill Sans" w:hAnsi="Gill Sans" w:cs="Gill Sans"/>
                                <w:b/>
                                <w:bCs/>
                                <w:sz w:val="22"/>
                                <w:szCs w:val="22"/>
                              </w:rPr>
                              <w:t>Teaching and Learning</w:t>
                            </w:r>
                            <w:r w:rsidRPr="000C5391">
                              <w:rPr>
                                <w:rFonts w:ascii="Gill Sans" w:hAnsi="Gill Sans" w:cs="Gill Sans"/>
                                <w:sz w:val="22"/>
                                <w:szCs w:val="22"/>
                              </w:rPr>
                              <w:br/>
                              <w:t>Teachers deliver a well-planned and ambitious curriculum across Key Stage 3 and Key Stage 4, following the National Curriculum and Edexcel GCSE specifications. Lessons are designed to develop secure understanding, fluency and mathematical reasoning. Staff implement the Learning Community Trust Learning Framework which is centred on the Science of Learning. This includes the use of retrieval, purposeful practice and regular checks for understanding to address misconceptions and ensure all learners including those with SEND and higher attainers are appropriately challenged and supported.</w:t>
                            </w:r>
                          </w:p>
                          <w:p w14:paraId="6FB60C82" w14:textId="77777777" w:rsidR="00EF294D" w:rsidRPr="000C5391" w:rsidRDefault="00EF294D" w:rsidP="00EF294D">
                            <w:pPr>
                              <w:rPr>
                                <w:rFonts w:ascii="Gill Sans" w:hAnsi="Gill Sans" w:cs="Gill Sans"/>
                                <w:sz w:val="22"/>
                                <w:szCs w:val="22"/>
                              </w:rPr>
                            </w:pPr>
                            <w:r w:rsidRPr="000C5391">
                              <w:rPr>
                                <w:rFonts w:ascii="Gill Sans" w:hAnsi="Gill Sans" w:cs="Gill Sans"/>
                                <w:b/>
                                <w:bCs/>
                                <w:sz w:val="22"/>
                                <w:szCs w:val="22"/>
                              </w:rPr>
                              <w:t>Enrichment and Support</w:t>
                            </w:r>
                            <w:r w:rsidRPr="000C5391">
                              <w:rPr>
                                <w:rFonts w:ascii="Gill Sans" w:hAnsi="Gill Sans" w:cs="Gill Sans"/>
                                <w:sz w:val="22"/>
                                <w:szCs w:val="22"/>
                              </w:rPr>
                              <w:br/>
                              <w:t>Teachers contribute to wider mathematics provision, including intervention sessions and numeracy support activities. The department aims to build students’ confidence, enjoyment and understanding of how mathematics applies to real world contexts and future careers.</w:t>
                            </w:r>
                          </w:p>
                          <w:p w14:paraId="360ABB2F" w14:textId="77777777" w:rsidR="00EF294D" w:rsidRPr="000C5391" w:rsidRDefault="00EF294D" w:rsidP="00EF294D">
                            <w:pPr>
                              <w:rPr>
                                <w:rFonts w:ascii="Gill Sans" w:hAnsi="Gill Sans" w:cs="Gill Sans"/>
                                <w:sz w:val="22"/>
                                <w:szCs w:val="22"/>
                              </w:rPr>
                            </w:pPr>
                            <w:r w:rsidRPr="000C5391">
                              <w:rPr>
                                <w:rFonts w:ascii="Gill Sans" w:hAnsi="Gill Sans" w:cs="Gill Sans"/>
                                <w:b/>
                                <w:bCs/>
                                <w:sz w:val="22"/>
                                <w:szCs w:val="22"/>
                              </w:rPr>
                              <w:t>Professional Development and Teamwork</w:t>
                            </w:r>
                            <w:r w:rsidRPr="000C5391">
                              <w:rPr>
                                <w:rFonts w:ascii="Gill Sans" w:hAnsi="Gill Sans" w:cs="Gill Sans"/>
                                <w:sz w:val="22"/>
                                <w:szCs w:val="22"/>
                              </w:rPr>
                              <w:br/>
                              <w:t>Teachers engage regularly with professional development, departmental meetings and whole school priorities. Early Career Teachers receive structured support, and all colleagues are encouraged to share effective practice and contribute to ongoing improvement.</w:t>
                            </w:r>
                          </w:p>
                          <w:p w14:paraId="54BBB98A" w14:textId="77777777" w:rsidR="00EF294D" w:rsidRPr="000C5391" w:rsidRDefault="00EF294D" w:rsidP="00EF294D">
                            <w:pPr>
                              <w:rPr>
                                <w:rFonts w:ascii="Gill Sans" w:hAnsi="Gill Sans" w:cs="Gill Sans"/>
                                <w:sz w:val="22"/>
                                <w:szCs w:val="22"/>
                              </w:rPr>
                            </w:pPr>
                            <w:r w:rsidRPr="000C5391">
                              <w:rPr>
                                <w:rFonts w:ascii="Gill Sans" w:hAnsi="Gill Sans" w:cs="Gill Sans"/>
                                <w:b/>
                                <w:bCs/>
                                <w:sz w:val="22"/>
                                <w:szCs w:val="22"/>
                              </w:rPr>
                              <w:t>Ethos and Expectations</w:t>
                            </w:r>
                            <w:r w:rsidRPr="000C5391">
                              <w:rPr>
                                <w:rFonts w:ascii="Gill Sans" w:hAnsi="Gill Sans" w:cs="Gill Sans"/>
                                <w:sz w:val="22"/>
                                <w:szCs w:val="22"/>
                              </w:rPr>
                              <w:br/>
                              <w:t>Teachers are expected to uphold Charlton School’s values, maintain high standards of behaviour and learning, and build positive relationships with students. The department believes strongly that all students can succeed in mathematics and is committed to fostering resilience, independence and a positive learning culture.</w:t>
                            </w:r>
                          </w:p>
                          <w:p w14:paraId="26C9EEBA" w14:textId="77777777" w:rsidR="008469D0" w:rsidRDefault="008469D0" w:rsidP="00082A6E">
                            <w:pPr>
                              <w:jc w:val="center"/>
                              <w:rPr>
                                <w:rFonts w:ascii="Luna" w:hAnsi="Luna" w:cs="Gill Sans"/>
                                <w:sz w:val="22"/>
                                <w:szCs w:val="22"/>
                              </w:rPr>
                            </w:pPr>
                          </w:p>
                          <w:p w14:paraId="4D15C22D" w14:textId="77777777" w:rsidR="00B128A1" w:rsidRPr="0063371B" w:rsidRDefault="00B128A1" w:rsidP="00B128A1">
                            <w:pPr>
                              <w:rPr>
                                <w:rFonts w:ascii="Gill Sans" w:hAnsi="Gill Sans" w:cs="Gill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17B75" id="_x0000_s1032" type="#_x0000_t202" style="position:absolute;margin-left:-62.55pt;margin-top:24.65pt;width:403.4pt;height:731.3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" filled="f" stroked="f">
                <v:textbox>
                  <w:txbxContent>
                    <w:p w14:paraId="7F4EFA92" w14:textId="002058A2" w:rsidR="00EF294D" w:rsidRPr="000C5391" w:rsidRDefault="00EF294D" w:rsidP="00EF294D">
                      <w:pPr>
                        <w:rPr>
                          <w:rFonts w:ascii="Gill Sans" w:hAnsi="Gill Sans" w:cs="Gill Sans"/>
                          <w:sz w:val="22"/>
                          <w:szCs w:val="22"/>
                        </w:rPr>
                      </w:pPr>
                      <w:r w:rsidRPr="000C5391">
                        <w:rPr>
                          <w:rFonts w:ascii="Gill Sans" w:hAnsi="Gill Sans" w:cs="Gill Sans"/>
                          <w:sz w:val="22"/>
                          <w:szCs w:val="22"/>
                        </w:rPr>
                        <w:t>The Maths Department at Charlton School plays a central role in delivering a high</w:t>
                      </w:r>
                      <w:r w:rsidR="00451386">
                        <w:rPr>
                          <w:rFonts w:ascii="Gill Sans" w:hAnsi="Gill Sans" w:cs="Gill Sans"/>
                          <w:sz w:val="22"/>
                          <w:szCs w:val="22"/>
                        </w:rPr>
                        <w:t xml:space="preserve"> </w:t>
                      </w:r>
                      <w:r w:rsidRPr="000C5391">
                        <w:rPr>
                          <w:rFonts w:ascii="Gill Sans" w:hAnsi="Gill Sans" w:cs="Gill Sans"/>
                          <w:sz w:val="22"/>
                          <w:szCs w:val="22"/>
                        </w:rPr>
                        <w:t>quality, inclusive education. As a core subject, Mathematics supports students’ wider achievement and helps them develop the skills and confidence required for future learning, employment and everyday life.</w:t>
                      </w:r>
                    </w:p>
                    <w:p w14:paraId="13EFC06F" w14:textId="77777777" w:rsidR="00EF294D" w:rsidRPr="000C5391" w:rsidRDefault="00EF294D" w:rsidP="00EF294D">
                      <w:pPr>
                        <w:rPr>
                          <w:rFonts w:ascii="Gill Sans" w:hAnsi="Gill Sans" w:cs="Gill Sans"/>
                          <w:sz w:val="22"/>
                          <w:szCs w:val="22"/>
                        </w:rPr>
                      </w:pPr>
                      <w:r w:rsidRPr="000C5391">
                        <w:rPr>
                          <w:rFonts w:ascii="Gill Sans" w:hAnsi="Gill Sans" w:cs="Gill Sans"/>
                          <w:b/>
                          <w:bCs/>
                          <w:sz w:val="22"/>
                          <w:szCs w:val="22"/>
                        </w:rPr>
                        <w:t>Teaching and Learning</w:t>
                      </w:r>
                      <w:r w:rsidRPr="000C5391">
                        <w:rPr>
                          <w:rFonts w:ascii="Gill Sans" w:hAnsi="Gill Sans" w:cs="Gill Sans"/>
                          <w:sz w:val="22"/>
                          <w:szCs w:val="22"/>
                        </w:rPr>
                        <w:br/>
                        <w:t>Teachers deliver a well-planned and ambitious curriculum across Key Stage 3 and Key Stage 4, following the National Curriculum and Edexcel GCSE specifications. Lessons are designed to develop secure understanding, fluency and mathematical reasoning. Staff implement the Learning Community Trust Learning Framework which is centred on the Science of Learning. This includes the use of retrieval, purposeful practice and regular checks for understanding to address misconceptions and ensure all learners including those with SEND and higher attainers are appropriately challenged and supported.</w:t>
                      </w:r>
                    </w:p>
                    <w:p w14:paraId="6FB60C82" w14:textId="77777777" w:rsidR="00EF294D" w:rsidRPr="000C5391" w:rsidRDefault="00EF294D" w:rsidP="00EF294D">
                      <w:pPr>
                        <w:rPr>
                          <w:rFonts w:ascii="Gill Sans" w:hAnsi="Gill Sans" w:cs="Gill Sans"/>
                          <w:sz w:val="22"/>
                          <w:szCs w:val="22"/>
                        </w:rPr>
                      </w:pPr>
                      <w:r w:rsidRPr="000C5391">
                        <w:rPr>
                          <w:rFonts w:ascii="Gill Sans" w:hAnsi="Gill Sans" w:cs="Gill Sans"/>
                          <w:b/>
                          <w:bCs/>
                          <w:sz w:val="22"/>
                          <w:szCs w:val="22"/>
                        </w:rPr>
                        <w:t>Enrichment and Support</w:t>
                      </w:r>
                      <w:r w:rsidRPr="000C5391">
                        <w:rPr>
                          <w:rFonts w:ascii="Gill Sans" w:hAnsi="Gill Sans" w:cs="Gill Sans"/>
                          <w:sz w:val="22"/>
                          <w:szCs w:val="22"/>
                        </w:rPr>
                        <w:br/>
                        <w:t>Teachers contribute to wider mathematics provision, including intervention sessions and numeracy support activities. The department aims to build students’ confidence, enjoyment and understanding of how mathematics applies to real world contexts and future careers.</w:t>
                      </w:r>
                    </w:p>
                    <w:p w14:paraId="360ABB2F" w14:textId="77777777" w:rsidR="00EF294D" w:rsidRPr="000C5391" w:rsidRDefault="00EF294D" w:rsidP="00EF294D">
                      <w:pPr>
                        <w:rPr>
                          <w:rFonts w:ascii="Gill Sans" w:hAnsi="Gill Sans" w:cs="Gill Sans"/>
                          <w:sz w:val="22"/>
                          <w:szCs w:val="22"/>
                        </w:rPr>
                      </w:pPr>
                      <w:r w:rsidRPr="000C5391">
                        <w:rPr>
                          <w:rFonts w:ascii="Gill Sans" w:hAnsi="Gill Sans" w:cs="Gill Sans"/>
                          <w:b/>
                          <w:bCs/>
                          <w:sz w:val="22"/>
                          <w:szCs w:val="22"/>
                        </w:rPr>
                        <w:t>Professional Development and Teamwork</w:t>
                      </w:r>
                      <w:r w:rsidRPr="000C5391">
                        <w:rPr>
                          <w:rFonts w:ascii="Gill Sans" w:hAnsi="Gill Sans" w:cs="Gill Sans"/>
                          <w:sz w:val="22"/>
                          <w:szCs w:val="22"/>
                        </w:rPr>
                        <w:br/>
                        <w:t>Teachers engage regularly with professional development, departmental meetings and whole school priorities. Early Career Teachers receive structured support, and all colleagues are encouraged to share effective practice and contribute to ongoing improvement.</w:t>
                      </w:r>
                    </w:p>
                    <w:p w14:paraId="54BBB98A" w14:textId="77777777" w:rsidR="00EF294D" w:rsidRPr="000C5391" w:rsidRDefault="00EF294D" w:rsidP="00EF294D">
                      <w:pPr>
                        <w:rPr>
                          <w:rFonts w:ascii="Gill Sans" w:hAnsi="Gill Sans" w:cs="Gill Sans"/>
                          <w:sz w:val="22"/>
                          <w:szCs w:val="22"/>
                        </w:rPr>
                      </w:pPr>
                      <w:r w:rsidRPr="000C5391">
                        <w:rPr>
                          <w:rFonts w:ascii="Gill Sans" w:hAnsi="Gill Sans" w:cs="Gill Sans"/>
                          <w:b/>
                          <w:bCs/>
                          <w:sz w:val="22"/>
                          <w:szCs w:val="22"/>
                        </w:rPr>
                        <w:t>Ethos and Expectations</w:t>
                      </w:r>
                      <w:r w:rsidRPr="000C5391">
                        <w:rPr>
                          <w:rFonts w:ascii="Gill Sans" w:hAnsi="Gill Sans" w:cs="Gill Sans"/>
                          <w:sz w:val="22"/>
                          <w:szCs w:val="22"/>
                        </w:rPr>
                        <w:br/>
                        <w:t>Teachers are expected to uphold Charlton School’s values, maintain high standards of behaviour and learning, and build positive relationships with students. The department believes strongly that all students can succeed in mathematics and is committed to fostering resilience, independence and a positive learning culture.</w:t>
                      </w:r>
                    </w:p>
                    <w:p w14:paraId="26C9EEBA" w14:textId="77777777" w:rsidR="008469D0" w:rsidRDefault="008469D0" w:rsidP="00082A6E">
                      <w:pPr>
                        <w:jc w:val="center"/>
                        <w:rPr>
                          <w:rFonts w:ascii="Luna" w:hAnsi="Luna" w:cs="Gill Sans"/>
                          <w:sz w:val="22"/>
                          <w:szCs w:val="22"/>
                        </w:rPr>
                      </w:pPr>
                    </w:p>
                    <w:p w14:paraId="4D15C22D" w14:textId="77777777" w:rsidR="00B128A1" w:rsidRPr="0063371B" w:rsidRDefault="00B128A1" w:rsidP="00B128A1">
                      <w:pPr>
                        <w:rPr>
                          <w:rFonts w:ascii="Gill Sans" w:hAnsi="Gill Sans" w:cs="Gill Sans"/>
                          <w:sz w:val="22"/>
                          <w:szCs w:val="22"/>
                        </w:rPr>
                      </w:pPr>
                    </w:p>
                  </w:txbxContent>
                </v:textbox>
              </v:shape>
            </w:pict>
          </mc:Fallback>
        </mc:AlternateContent>
      </w:r>
    </w:p>
    <w:p w14:paraId="11301E2C" w14:textId="6FD8CB23" w:rsidR="00002F0C" w:rsidRDefault="00002F0C" w:rsidP="00310BD2">
      <w:pPr>
        <w:tabs>
          <w:tab w:val="left" w:pos="2259"/>
        </w:tabs>
      </w:pPr>
    </w:p>
    <w:p w14:paraId="34BA72D8" w14:textId="431AA17E" w:rsidR="00002F0C" w:rsidRDefault="00002F0C" w:rsidP="00310BD2">
      <w:pPr>
        <w:tabs>
          <w:tab w:val="left" w:pos="2259"/>
        </w:tabs>
      </w:pPr>
    </w:p>
    <w:p w14:paraId="47E86A76" w14:textId="4B4F25CA" w:rsidR="00002F0C" w:rsidRDefault="00002F0C" w:rsidP="00310BD2">
      <w:pPr>
        <w:tabs>
          <w:tab w:val="left" w:pos="2259"/>
        </w:tabs>
      </w:pPr>
    </w:p>
    <w:p w14:paraId="20D6004A" w14:textId="3EC5F28A" w:rsidR="00002F0C" w:rsidRDefault="00002F0C" w:rsidP="00310BD2">
      <w:pPr>
        <w:tabs>
          <w:tab w:val="left" w:pos="2259"/>
        </w:tabs>
      </w:pPr>
    </w:p>
    <w:p w14:paraId="41453725" w14:textId="0A0286D7" w:rsidR="00002F0C" w:rsidRDefault="00002F0C" w:rsidP="00310BD2">
      <w:pPr>
        <w:tabs>
          <w:tab w:val="left" w:pos="2259"/>
        </w:tabs>
      </w:pPr>
    </w:p>
    <w:p w14:paraId="0DFC78BA" w14:textId="49E6C817" w:rsidR="00002F0C" w:rsidRDefault="00002F0C" w:rsidP="00310BD2">
      <w:pPr>
        <w:tabs>
          <w:tab w:val="left" w:pos="2259"/>
        </w:tabs>
      </w:pPr>
    </w:p>
    <w:p w14:paraId="68CBE1DF" w14:textId="13BCDE6F" w:rsidR="00002F0C" w:rsidRDefault="00002F0C" w:rsidP="00310BD2">
      <w:pPr>
        <w:tabs>
          <w:tab w:val="left" w:pos="2259"/>
        </w:tabs>
      </w:pPr>
    </w:p>
    <w:p w14:paraId="07BD3D6B" w14:textId="42E074F1" w:rsidR="00002F0C" w:rsidRDefault="00002F0C" w:rsidP="00310BD2">
      <w:pPr>
        <w:tabs>
          <w:tab w:val="left" w:pos="2259"/>
        </w:tabs>
      </w:pPr>
    </w:p>
    <w:p w14:paraId="07214136" w14:textId="77777777" w:rsidR="00002F0C" w:rsidRDefault="00002F0C" w:rsidP="00310BD2">
      <w:pPr>
        <w:tabs>
          <w:tab w:val="left" w:pos="2259"/>
        </w:tabs>
      </w:pPr>
    </w:p>
    <w:p w14:paraId="2E20FAA4" w14:textId="561A21BC" w:rsidR="00002F0C" w:rsidRDefault="00002F0C" w:rsidP="00310BD2">
      <w:pPr>
        <w:tabs>
          <w:tab w:val="left" w:pos="2259"/>
        </w:tabs>
      </w:pPr>
    </w:p>
    <w:p w14:paraId="1CF9465E" w14:textId="77777777" w:rsidR="00002F0C" w:rsidRDefault="00002F0C" w:rsidP="00310BD2">
      <w:pPr>
        <w:tabs>
          <w:tab w:val="left" w:pos="2259"/>
        </w:tabs>
      </w:pPr>
    </w:p>
    <w:p w14:paraId="73210401" w14:textId="12FF6C77" w:rsidR="00002F0C" w:rsidRDefault="00002F0C" w:rsidP="00310BD2">
      <w:pPr>
        <w:tabs>
          <w:tab w:val="left" w:pos="2259"/>
        </w:tabs>
      </w:pPr>
    </w:p>
    <w:p w14:paraId="23F4986C" w14:textId="77777777" w:rsidR="00002F0C" w:rsidRDefault="00002F0C" w:rsidP="00310BD2">
      <w:pPr>
        <w:tabs>
          <w:tab w:val="left" w:pos="2259"/>
        </w:tabs>
      </w:pPr>
    </w:p>
    <w:p w14:paraId="773315BE" w14:textId="439BC3AF" w:rsidR="00002F0C" w:rsidRDefault="00002F0C" w:rsidP="00310BD2">
      <w:pPr>
        <w:tabs>
          <w:tab w:val="left" w:pos="2259"/>
        </w:tabs>
      </w:pPr>
    </w:p>
    <w:p w14:paraId="15ED6088" w14:textId="77777777" w:rsidR="00002F0C" w:rsidRDefault="00002F0C" w:rsidP="00310BD2">
      <w:pPr>
        <w:tabs>
          <w:tab w:val="left" w:pos="2259"/>
        </w:tabs>
      </w:pPr>
    </w:p>
    <w:p w14:paraId="792E73F5" w14:textId="77777777" w:rsidR="00002F0C" w:rsidRDefault="00002F0C" w:rsidP="00310BD2">
      <w:pPr>
        <w:tabs>
          <w:tab w:val="left" w:pos="2259"/>
        </w:tabs>
      </w:pPr>
    </w:p>
    <w:p w14:paraId="1829A5F9" w14:textId="77777777" w:rsidR="00002F0C" w:rsidRDefault="00002F0C" w:rsidP="00310BD2">
      <w:pPr>
        <w:tabs>
          <w:tab w:val="left" w:pos="2259"/>
        </w:tabs>
      </w:pPr>
    </w:p>
    <w:p w14:paraId="2CF25CD5" w14:textId="03187257" w:rsidR="004B3575" w:rsidRPr="004B3575" w:rsidRDefault="004B3575" w:rsidP="004B3575"/>
    <w:p w14:paraId="7B4BA8D5" w14:textId="77777777" w:rsidR="004B3575" w:rsidRPr="004B3575" w:rsidRDefault="004B3575" w:rsidP="004B3575"/>
    <w:p w14:paraId="25BFD892" w14:textId="6C8038CD" w:rsidR="004B3575" w:rsidRPr="004B3575" w:rsidRDefault="004B3575" w:rsidP="004B3575"/>
    <w:p w14:paraId="0B24E310" w14:textId="77777777" w:rsidR="004B3575" w:rsidRPr="004B3575" w:rsidRDefault="004B3575" w:rsidP="004B3575"/>
    <w:p w14:paraId="05C31977" w14:textId="55036657" w:rsidR="004B3575" w:rsidRDefault="004B3575" w:rsidP="004B3575"/>
    <w:p w14:paraId="3294ABA1" w14:textId="2DCBDFEC" w:rsidR="004B3575" w:rsidRDefault="004B3575" w:rsidP="004B3575">
      <w:pPr>
        <w:tabs>
          <w:tab w:val="left" w:pos="7796"/>
        </w:tabs>
      </w:pPr>
      <w:r>
        <w:tab/>
      </w:r>
    </w:p>
    <w:p w14:paraId="1ECCFE65" w14:textId="77777777" w:rsidR="004B3575" w:rsidRDefault="004B3575" w:rsidP="004B3575">
      <w:pPr>
        <w:tabs>
          <w:tab w:val="left" w:pos="7796"/>
        </w:tabs>
      </w:pPr>
    </w:p>
    <w:p w14:paraId="1EE06A1F" w14:textId="77777777" w:rsidR="004B3575" w:rsidRDefault="004B3575" w:rsidP="004B3575">
      <w:pPr>
        <w:tabs>
          <w:tab w:val="left" w:pos="7796"/>
        </w:tabs>
      </w:pPr>
    </w:p>
    <w:p w14:paraId="3D38AF52" w14:textId="29BD664A" w:rsidR="00B128A1" w:rsidRDefault="00B128A1">
      <w:r>
        <w:br w:type="page"/>
      </w:r>
    </w:p>
    <w:p w14:paraId="3F171DD0" w14:textId="5439F40D" w:rsidR="00B128A1" w:rsidRDefault="00B128A1" w:rsidP="004B3575">
      <w:pPr>
        <w:tabs>
          <w:tab w:val="left" w:pos="7796"/>
        </w:tabs>
      </w:pPr>
      <w:r>
        <w:rPr>
          <w:noProof/>
        </w:rPr>
        <w:lastRenderedPageBreak/>
        <mc:AlternateContent>
          <mc:Choice Requires="wps">
            <w:drawing>
              <wp:anchor distT="45720" distB="45720" distL="114300" distR="114300" simplePos="0" relativeHeight="251658246" behindDoc="0" locked="0" layoutInCell="1" allowOverlap="1" wp14:anchorId="57858BC0" wp14:editId="67E89F9A">
                <wp:simplePos x="0" y="0"/>
                <wp:positionH relativeFrom="column">
                  <wp:posOffset>1400175</wp:posOffset>
                </wp:positionH>
                <wp:positionV relativeFrom="paragraph">
                  <wp:posOffset>47625</wp:posOffset>
                </wp:positionV>
                <wp:extent cx="5123180" cy="10839450"/>
                <wp:effectExtent l="0" t="0" r="0" b="0"/>
                <wp:wrapNone/>
                <wp:docPr id="1334774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10839450"/>
                        </a:xfrm>
                        <a:prstGeom prst="rect">
                          <a:avLst/>
                        </a:prstGeom>
                        <a:noFill/>
                        <a:ln w="9525">
                          <a:noFill/>
                          <a:miter lim="800000"/>
                          <a:headEnd/>
                          <a:tailEnd/>
                        </a:ln>
                      </wps:spPr>
                      <wps:txbx>
                        <w:txbxContent>
                          <w:p w14:paraId="75E96B61" w14:textId="46431771" w:rsidR="00082A6E" w:rsidRPr="00082A6E" w:rsidRDefault="00381CE9" w:rsidP="00082A6E">
                            <w:pPr>
                              <w:rPr>
                                <w:rFonts w:ascii="Gill Sans" w:hAnsi="Gill Sans" w:cs="Gill Sans"/>
                                <w:sz w:val="22"/>
                                <w:szCs w:val="22"/>
                              </w:rPr>
                            </w:pPr>
                            <w:r>
                              <w:rPr>
                                <w:rFonts w:ascii="Gill Sans" w:hAnsi="Gill Sans" w:cs="Gill Sans"/>
                                <w:sz w:val="22"/>
                                <w:szCs w:val="22"/>
                              </w:rPr>
                              <w:t>Title</w:t>
                            </w:r>
                            <w:r w:rsidR="00082A6E" w:rsidRPr="00082A6E">
                              <w:rPr>
                                <w:rFonts w:ascii="Gill Sans" w:hAnsi="Gill Sans" w:cs="Gill Sans"/>
                                <w:sz w:val="22"/>
                                <w:szCs w:val="22"/>
                              </w:rPr>
                              <w:t>:</w:t>
                            </w:r>
                            <w:r w:rsidR="00082A6E" w:rsidRPr="00082A6E">
                              <w:rPr>
                                <w:rFonts w:ascii="Gill Sans" w:hAnsi="Gill Sans" w:cs="Gill Sans"/>
                                <w:sz w:val="22"/>
                                <w:szCs w:val="22"/>
                              </w:rPr>
                              <w:tab/>
                            </w:r>
                            <w:r w:rsidR="00290F56">
                              <w:rPr>
                                <w:rFonts w:ascii="Gill Sans" w:hAnsi="Gill Sans" w:cs="Gill Sans"/>
                                <w:sz w:val="22"/>
                                <w:szCs w:val="22"/>
                              </w:rPr>
                              <w:tab/>
                            </w:r>
                            <w:r w:rsidR="00290F56">
                              <w:rPr>
                                <w:rFonts w:ascii="Gill Sans" w:hAnsi="Gill Sans" w:cs="Gill Sans"/>
                                <w:sz w:val="22"/>
                                <w:szCs w:val="22"/>
                              </w:rPr>
                              <w:tab/>
                            </w:r>
                            <w:r w:rsidR="008149E8">
                              <w:rPr>
                                <w:rFonts w:ascii="Gill Sans" w:hAnsi="Gill Sans" w:cs="Gill Sans"/>
                                <w:sz w:val="22"/>
                                <w:szCs w:val="22"/>
                              </w:rPr>
                              <w:t>Teacher of Maths</w:t>
                            </w:r>
                          </w:p>
                          <w:p w14:paraId="4666C7F5" w14:textId="12F544D9" w:rsidR="00082A6E" w:rsidRPr="00082A6E" w:rsidRDefault="008149E8" w:rsidP="00082A6E">
                            <w:pPr>
                              <w:rPr>
                                <w:rFonts w:ascii="Gill Sans" w:hAnsi="Gill Sans" w:cs="Gill Sans"/>
                                <w:sz w:val="22"/>
                                <w:szCs w:val="22"/>
                              </w:rPr>
                            </w:pPr>
                            <w:r>
                              <w:rPr>
                                <w:rFonts w:ascii="Gill Sans" w:hAnsi="Gill Sans" w:cs="Gill Sans"/>
                                <w:sz w:val="22"/>
                                <w:szCs w:val="22"/>
                              </w:rPr>
                              <w:t>Contract:</w:t>
                            </w:r>
                            <w:r w:rsidR="00082A6E" w:rsidRPr="00082A6E">
                              <w:rPr>
                                <w:rFonts w:ascii="Gill Sans" w:hAnsi="Gill Sans" w:cs="Gill Sans"/>
                                <w:sz w:val="22"/>
                                <w:szCs w:val="22"/>
                              </w:rPr>
                              <w:tab/>
                            </w:r>
                            <w:r w:rsidR="00082A6E" w:rsidRPr="00082A6E">
                              <w:rPr>
                                <w:rFonts w:ascii="Gill Sans" w:hAnsi="Gill Sans" w:cs="Gill Sans"/>
                                <w:sz w:val="22"/>
                                <w:szCs w:val="22"/>
                              </w:rPr>
                              <w:tab/>
                            </w:r>
                            <w:r w:rsidR="00981D38">
                              <w:rPr>
                                <w:rFonts w:ascii="Gill Sans" w:hAnsi="Gill Sans" w:cs="Gill Sans"/>
                                <w:sz w:val="22"/>
                                <w:szCs w:val="22"/>
                              </w:rPr>
                              <w:t>0.6</w:t>
                            </w:r>
                            <w:r w:rsidR="00082A6E" w:rsidRPr="00082A6E">
                              <w:rPr>
                                <w:rFonts w:ascii="Gill Sans" w:hAnsi="Gill Sans" w:cs="Gill Sans"/>
                                <w:sz w:val="22"/>
                                <w:szCs w:val="22"/>
                              </w:rPr>
                              <w:tab/>
                            </w:r>
                            <w:r w:rsidR="00082A6E" w:rsidRPr="00082A6E">
                              <w:rPr>
                                <w:rFonts w:ascii="Gill Sans" w:hAnsi="Gill Sans" w:cs="Gill Sans"/>
                                <w:sz w:val="22"/>
                                <w:szCs w:val="22"/>
                              </w:rPr>
                              <w:tab/>
                            </w:r>
                          </w:p>
                          <w:p w14:paraId="7011D060" w14:textId="73592911" w:rsidR="00082A6E" w:rsidRPr="00082A6E" w:rsidRDefault="008149E8" w:rsidP="00082A6E">
                            <w:pPr>
                              <w:rPr>
                                <w:rFonts w:ascii="Gill Sans" w:hAnsi="Gill Sans" w:cs="Gill Sans"/>
                                <w:sz w:val="22"/>
                                <w:szCs w:val="22"/>
                              </w:rPr>
                            </w:pPr>
                            <w:r>
                              <w:rPr>
                                <w:rFonts w:ascii="Gill Sans" w:hAnsi="Gill Sans" w:cs="Gill Sans"/>
                                <w:sz w:val="22"/>
                                <w:szCs w:val="22"/>
                              </w:rPr>
                              <w:t>Con</w:t>
                            </w:r>
                            <w:r w:rsidR="00373EC6">
                              <w:rPr>
                                <w:rFonts w:ascii="Gill Sans" w:hAnsi="Gill Sans" w:cs="Gill Sans"/>
                                <w:sz w:val="22"/>
                                <w:szCs w:val="22"/>
                              </w:rPr>
                              <w:t>tract Term:</w:t>
                            </w:r>
                            <w:r w:rsidR="00082A6E" w:rsidRPr="00082A6E">
                              <w:rPr>
                                <w:rFonts w:ascii="Gill Sans" w:hAnsi="Gill Sans" w:cs="Gill Sans"/>
                                <w:sz w:val="22"/>
                                <w:szCs w:val="22"/>
                              </w:rPr>
                              <w:tab/>
                            </w:r>
                            <w:r w:rsidR="00082A6E" w:rsidRPr="00082A6E">
                              <w:rPr>
                                <w:rFonts w:ascii="Gill Sans" w:hAnsi="Gill Sans" w:cs="Gill Sans"/>
                                <w:sz w:val="22"/>
                                <w:szCs w:val="22"/>
                              </w:rPr>
                              <w:tab/>
                            </w:r>
                            <w:r w:rsidR="00981D38">
                              <w:rPr>
                                <w:rFonts w:ascii="Gill Sans" w:hAnsi="Gill Sans" w:cs="Gill Sans"/>
                                <w:sz w:val="22"/>
                                <w:szCs w:val="22"/>
                              </w:rPr>
                              <w:t xml:space="preserve">Temporary </w:t>
                            </w:r>
                            <w:r w:rsidR="0032222B">
                              <w:rPr>
                                <w:rFonts w:ascii="Gill Sans" w:hAnsi="Gill Sans" w:cs="Gill Sans"/>
                                <w:sz w:val="22"/>
                                <w:szCs w:val="22"/>
                              </w:rPr>
                              <w:t>June</w:t>
                            </w:r>
                            <w:r w:rsidR="00981D38">
                              <w:rPr>
                                <w:rFonts w:ascii="Gill Sans" w:hAnsi="Gill Sans" w:cs="Gill Sans"/>
                                <w:sz w:val="22"/>
                                <w:szCs w:val="22"/>
                              </w:rPr>
                              <w:t xml:space="preserve"> – December 2026</w:t>
                            </w:r>
                          </w:p>
                          <w:p w14:paraId="7673F2ED" w14:textId="09A95FE0" w:rsidR="00082A6E" w:rsidRPr="00082A6E" w:rsidRDefault="00373EC6" w:rsidP="00082A6E">
                            <w:pPr>
                              <w:rPr>
                                <w:rFonts w:ascii="Gill Sans" w:hAnsi="Gill Sans" w:cs="Gill Sans"/>
                                <w:sz w:val="22"/>
                                <w:szCs w:val="22"/>
                              </w:rPr>
                            </w:pPr>
                            <w:r>
                              <w:rPr>
                                <w:rFonts w:ascii="Gill Sans" w:hAnsi="Gill Sans" w:cs="Gill Sans"/>
                                <w:sz w:val="22"/>
                                <w:szCs w:val="22"/>
                              </w:rPr>
                              <w:t>Salary:</w:t>
                            </w:r>
                            <w:r>
                              <w:rPr>
                                <w:rFonts w:ascii="Gill Sans" w:hAnsi="Gill Sans" w:cs="Gill Sans"/>
                                <w:sz w:val="22"/>
                                <w:szCs w:val="22"/>
                              </w:rPr>
                              <w:tab/>
                            </w:r>
                            <w:r w:rsidR="00290F56">
                              <w:rPr>
                                <w:rFonts w:ascii="Gill Sans" w:hAnsi="Gill Sans" w:cs="Gill Sans"/>
                                <w:sz w:val="22"/>
                                <w:szCs w:val="22"/>
                              </w:rPr>
                              <w:tab/>
                            </w:r>
                            <w:r>
                              <w:rPr>
                                <w:rFonts w:ascii="Gill Sans" w:hAnsi="Gill Sans" w:cs="Gill Sans"/>
                                <w:sz w:val="22"/>
                                <w:szCs w:val="22"/>
                              </w:rPr>
                              <w:tab/>
                              <w:t>ECT, Main Scale, UP</w:t>
                            </w:r>
                            <w:r w:rsidR="00A22725">
                              <w:rPr>
                                <w:rFonts w:ascii="Gill Sans" w:hAnsi="Gill Sans" w:cs="Gill Sans"/>
                                <w:sz w:val="22"/>
                                <w:szCs w:val="22"/>
                              </w:rPr>
                              <w:t>S</w:t>
                            </w:r>
                          </w:p>
                          <w:p w14:paraId="0B411F69" w14:textId="0EBF01CA" w:rsidR="00733527" w:rsidRPr="000B4795" w:rsidRDefault="00082A6E" w:rsidP="00733527">
                            <w:pPr>
                              <w:pStyle w:val="Bulletedcopylevel2"/>
                              <w:numPr>
                                <w:ilvl w:val="0"/>
                                <w:numId w:val="0"/>
                              </w:numPr>
                              <w:ind w:left="2160" w:hanging="2160"/>
                              <w:rPr>
                                <w:rFonts w:ascii="Gill Sans" w:eastAsia="Calibri" w:hAnsi="Gill Sans" w:cs="Gill Sans"/>
                                <w:sz w:val="22"/>
                                <w:szCs w:val="22"/>
                              </w:rPr>
                            </w:pPr>
                            <w:r w:rsidRPr="000B4795">
                              <w:rPr>
                                <w:rFonts w:ascii="Gill Sans" w:hAnsi="Gill Sans" w:cs="Gill Sans"/>
                                <w:sz w:val="22"/>
                                <w:szCs w:val="22"/>
                              </w:rPr>
                              <w:t>Purpose of Job:</w:t>
                            </w:r>
                            <w:r w:rsidRPr="000B4795">
                              <w:rPr>
                                <w:rFonts w:ascii="Gill Sans" w:hAnsi="Gill Sans" w:cs="Gill Sans"/>
                                <w:sz w:val="22"/>
                                <w:szCs w:val="22"/>
                              </w:rPr>
                              <w:tab/>
                            </w:r>
                            <w:r w:rsidR="00670216" w:rsidRPr="000B4795">
                              <w:rPr>
                                <w:rFonts w:ascii="Gill Sans" w:eastAsia="Calibri" w:hAnsi="Gill Sans" w:cs="Gill Sans" w:hint="cs"/>
                                <w:sz w:val="22"/>
                                <w:szCs w:val="22"/>
                              </w:rPr>
                              <w:t>Fulfil the professional responsibilities of a teacher, as set out in the School Teachers’ Pay and Conditions Document</w:t>
                            </w:r>
                            <w:r w:rsidR="00733527" w:rsidRPr="000B4795">
                              <w:rPr>
                                <w:rFonts w:ascii="Gill Sans" w:eastAsia="Calibri" w:hAnsi="Gill Sans" w:cs="Gill Sans"/>
                                <w:sz w:val="22"/>
                                <w:szCs w:val="22"/>
                              </w:rPr>
                              <w:t xml:space="preserve"> and me</w:t>
                            </w:r>
                            <w:r w:rsidR="00733527" w:rsidRPr="000B4795">
                              <w:rPr>
                                <w:rFonts w:ascii="Gill Sans" w:eastAsia="Calibri" w:hAnsi="Gill Sans" w:cs="Gill Sans" w:hint="cs"/>
                                <w:sz w:val="22"/>
                                <w:szCs w:val="22"/>
                              </w:rPr>
                              <w:t>et the expectations set out in the Teachers’ Standards</w:t>
                            </w:r>
                          </w:p>
                          <w:p w14:paraId="54B637BE" w14:textId="77777777" w:rsidR="00082A6E" w:rsidRPr="003B2D13" w:rsidRDefault="00082A6E" w:rsidP="00082A6E">
                            <w:pPr>
                              <w:spacing w:after="0" w:line="240" w:lineRule="auto"/>
                              <w:rPr>
                                <w:rFonts w:ascii="Gill Sans" w:hAnsi="Gill Sans" w:cs="Gill Sans"/>
                                <w:sz w:val="16"/>
                                <w:szCs w:val="16"/>
                              </w:rPr>
                            </w:pPr>
                          </w:p>
                          <w:p w14:paraId="6D854458" w14:textId="13D6A5A0" w:rsidR="00082A6E" w:rsidRPr="00AF64E6" w:rsidRDefault="001D7DF7" w:rsidP="00082A6E">
                            <w:pPr>
                              <w:spacing w:after="0" w:line="240" w:lineRule="auto"/>
                              <w:rPr>
                                <w:rFonts w:ascii="Gill Sans" w:hAnsi="Gill Sans" w:cs="Gill Sans"/>
                                <w:sz w:val="22"/>
                                <w:szCs w:val="22"/>
                                <w:u w:val="single"/>
                              </w:rPr>
                            </w:pPr>
                            <w:r w:rsidRPr="00AF64E6">
                              <w:rPr>
                                <w:rFonts w:ascii="Gill Sans" w:hAnsi="Gill Sans" w:cs="Gill Sans"/>
                                <w:sz w:val="22"/>
                                <w:szCs w:val="22"/>
                                <w:u w:val="single"/>
                              </w:rPr>
                              <w:t xml:space="preserve">Duties and Responsibilities </w:t>
                            </w:r>
                          </w:p>
                          <w:p w14:paraId="4D84DC36" w14:textId="398E263D" w:rsidR="001D7DF7" w:rsidRPr="00F85EFD" w:rsidRDefault="001D7DF7" w:rsidP="00082A6E">
                            <w:pPr>
                              <w:spacing w:after="0" w:line="240" w:lineRule="auto"/>
                              <w:rPr>
                                <w:rFonts w:ascii="Gill Sans" w:hAnsi="Gill Sans" w:cs="Gill Sans"/>
                                <w:b/>
                                <w:bCs/>
                                <w:sz w:val="22"/>
                                <w:szCs w:val="22"/>
                              </w:rPr>
                            </w:pPr>
                            <w:r w:rsidRPr="00F85EFD">
                              <w:rPr>
                                <w:rFonts w:ascii="Gill Sans" w:hAnsi="Gill Sans" w:cs="Gill Sans"/>
                                <w:b/>
                                <w:bCs/>
                                <w:sz w:val="22"/>
                                <w:szCs w:val="22"/>
                              </w:rPr>
                              <w:t>Safeguarding</w:t>
                            </w:r>
                          </w:p>
                          <w:p w14:paraId="6C1EC9C6" w14:textId="77777777" w:rsidR="00F85EFD" w:rsidRPr="00F85EFD" w:rsidRDefault="00F85EFD" w:rsidP="00F85EFD">
                            <w:pPr>
                              <w:pStyle w:val="4Bulletedcopyblue"/>
                              <w:numPr>
                                <w:ilvl w:val="0"/>
                                <w:numId w:val="7"/>
                              </w:numPr>
                              <w:rPr>
                                <w:rFonts w:ascii="Gill Sans MT" w:hAnsi="Gill Sans MT"/>
                                <w:sz w:val="22"/>
                                <w:szCs w:val="22"/>
                              </w:rPr>
                            </w:pPr>
                            <w:r w:rsidRPr="00F85EFD">
                              <w:rPr>
                                <w:rFonts w:ascii="Gill Sans MT" w:hAnsi="Gill Sans MT"/>
                                <w:sz w:val="22"/>
                                <w:szCs w:val="22"/>
                              </w:rPr>
                              <w:t xml:space="preserve">To uphold the academy’s policies in respect of Safeguarding, Child Protection, Prevent and CSE to ensure the safety and well-being of all pupils.  </w:t>
                            </w:r>
                          </w:p>
                          <w:p w14:paraId="742FA690" w14:textId="77777777" w:rsidR="00F85EFD" w:rsidRPr="00F85EFD" w:rsidRDefault="00F85EFD" w:rsidP="00F85EFD">
                            <w:pPr>
                              <w:pStyle w:val="4Bulletedcopyblue"/>
                              <w:numPr>
                                <w:ilvl w:val="0"/>
                                <w:numId w:val="7"/>
                              </w:numPr>
                              <w:rPr>
                                <w:rFonts w:ascii="Gill Sans MT" w:hAnsi="Gill Sans MT"/>
                                <w:sz w:val="22"/>
                                <w:szCs w:val="22"/>
                              </w:rPr>
                            </w:pPr>
                            <w:r w:rsidRPr="00F85EFD">
                              <w:rPr>
                                <w:rFonts w:ascii="Gill Sans MT" w:hAnsi="Gill Sans MT"/>
                                <w:sz w:val="22"/>
                                <w:szCs w:val="22"/>
                              </w:rPr>
                              <w:t xml:space="preserve">Support the academy and Trust culture among pupils, managing </w:t>
                            </w:r>
                            <w:proofErr w:type="spellStart"/>
                            <w:r w:rsidRPr="00F85EFD">
                              <w:rPr>
                                <w:rFonts w:ascii="Gill Sans MT" w:hAnsi="Gill Sans MT"/>
                                <w:sz w:val="22"/>
                                <w:szCs w:val="22"/>
                              </w:rPr>
                              <w:t>behaviour</w:t>
                            </w:r>
                            <w:proofErr w:type="spellEnd"/>
                            <w:r w:rsidRPr="00F85EFD">
                              <w:rPr>
                                <w:rFonts w:ascii="Gill Sans MT" w:hAnsi="Gill Sans MT"/>
                                <w:sz w:val="22"/>
                                <w:szCs w:val="22"/>
                              </w:rPr>
                              <w:t xml:space="preserve"> effectively to ensure a good, safe and enjoyable learning environment.</w:t>
                            </w:r>
                          </w:p>
                          <w:p w14:paraId="206CAB61" w14:textId="47A668BE" w:rsidR="00082A6E" w:rsidRPr="00082A6E" w:rsidRDefault="00082A6E" w:rsidP="00F85EFD">
                            <w:pPr>
                              <w:pStyle w:val="ListParagraph"/>
                              <w:spacing w:after="0" w:line="240" w:lineRule="auto"/>
                              <w:ind w:left="360"/>
                              <w:rPr>
                                <w:rFonts w:ascii="Gill Sans" w:hAnsi="Gill Sans" w:cs="Gill Sans"/>
                                <w:sz w:val="22"/>
                                <w:szCs w:val="22"/>
                              </w:rPr>
                            </w:pPr>
                          </w:p>
                          <w:p w14:paraId="7882F9D9" w14:textId="77777777" w:rsidR="00F30B89" w:rsidRPr="00F30B89" w:rsidRDefault="00F30B89" w:rsidP="00F30B89">
                            <w:pPr>
                              <w:pStyle w:val="4Bulletedcopyblue"/>
                              <w:numPr>
                                <w:ilvl w:val="0"/>
                                <w:numId w:val="0"/>
                              </w:numPr>
                              <w:spacing w:after="0" w:line="279" w:lineRule="auto"/>
                              <w:rPr>
                                <w:rFonts w:ascii="Gill Sans" w:eastAsia="Calibri" w:hAnsi="Gill Sans" w:cs="Gill Sans"/>
                                <w:color w:val="000000" w:themeColor="text1"/>
                                <w:sz w:val="22"/>
                                <w:szCs w:val="22"/>
                              </w:rPr>
                            </w:pPr>
                            <w:r w:rsidRPr="00F30B89">
                              <w:rPr>
                                <w:rFonts w:ascii="Gill Sans" w:eastAsia="Calibri" w:hAnsi="Gill Sans" w:cs="Gill Sans" w:hint="cs"/>
                                <w:b/>
                                <w:bCs/>
                                <w:color w:val="000000" w:themeColor="text1"/>
                                <w:sz w:val="22"/>
                                <w:szCs w:val="22"/>
                              </w:rPr>
                              <w:t>Quality of Education</w:t>
                            </w:r>
                          </w:p>
                          <w:p w14:paraId="53B7E414" w14:textId="5BA57FE7" w:rsidR="00F30B89" w:rsidRPr="00F30B89" w:rsidRDefault="00F30B89" w:rsidP="00F30B89">
                            <w:pPr>
                              <w:pStyle w:val="4Bulletedcopyblue"/>
                              <w:rPr>
                                <w:rFonts w:ascii="Gill Sans" w:hAnsi="Gill Sans" w:cs="Gill Sans"/>
                                <w:color w:val="FF0000"/>
                                <w:sz w:val="22"/>
                                <w:szCs w:val="22"/>
                              </w:rPr>
                            </w:pPr>
                            <w:r w:rsidRPr="00F30B89">
                              <w:rPr>
                                <w:rFonts w:ascii="Gill Sans" w:hAnsi="Gill Sans" w:cs="Gill Sans" w:hint="cs"/>
                                <w:b/>
                                <w:bCs/>
                                <w:sz w:val="22"/>
                                <w:szCs w:val="22"/>
                              </w:rPr>
                              <w:t>Planning:</w:t>
                            </w:r>
                            <w:r w:rsidRPr="00F30B89">
                              <w:rPr>
                                <w:rFonts w:ascii="Gill Sans" w:hAnsi="Gill Sans" w:cs="Gill Sans" w:hint="cs"/>
                                <w:sz w:val="22"/>
                                <w:szCs w:val="22"/>
                              </w:rPr>
                              <w:t xml:space="preserve"> To plan effectively to </w:t>
                            </w:r>
                            <w:proofErr w:type="gramStart"/>
                            <w:r w:rsidRPr="00F30B89">
                              <w:rPr>
                                <w:rFonts w:ascii="Gill Sans" w:hAnsi="Gill Sans" w:cs="Gill Sans" w:hint="cs"/>
                                <w:sz w:val="22"/>
                                <w:szCs w:val="22"/>
                              </w:rPr>
                              <w:t>ensure high quality delivery to all pupils at all times</w:t>
                            </w:r>
                            <w:proofErr w:type="gramEnd"/>
                            <w:r w:rsidR="005952EB">
                              <w:rPr>
                                <w:rFonts w:ascii="Gill Sans" w:hAnsi="Gill Sans" w:cs="Gill Sans"/>
                                <w:sz w:val="22"/>
                                <w:szCs w:val="22"/>
                              </w:rPr>
                              <w:t xml:space="preserve"> in line with the LCT </w:t>
                            </w:r>
                            <w:r w:rsidR="00AF64E6">
                              <w:rPr>
                                <w:rFonts w:ascii="Gill Sans" w:hAnsi="Gill Sans" w:cs="Gill Sans"/>
                                <w:sz w:val="22"/>
                                <w:szCs w:val="22"/>
                              </w:rPr>
                              <w:t>L</w:t>
                            </w:r>
                            <w:r w:rsidR="005952EB">
                              <w:rPr>
                                <w:rFonts w:ascii="Gill Sans" w:hAnsi="Gill Sans" w:cs="Gill Sans"/>
                                <w:sz w:val="22"/>
                                <w:szCs w:val="22"/>
                              </w:rPr>
                              <w:t xml:space="preserve">earning </w:t>
                            </w:r>
                            <w:r w:rsidR="00AF64E6">
                              <w:rPr>
                                <w:rFonts w:ascii="Gill Sans" w:hAnsi="Gill Sans" w:cs="Gill Sans"/>
                                <w:sz w:val="22"/>
                                <w:szCs w:val="22"/>
                              </w:rPr>
                              <w:t>F</w:t>
                            </w:r>
                            <w:r w:rsidR="005952EB">
                              <w:rPr>
                                <w:rFonts w:ascii="Gill Sans" w:hAnsi="Gill Sans" w:cs="Gill Sans"/>
                                <w:sz w:val="22"/>
                                <w:szCs w:val="22"/>
                              </w:rPr>
                              <w:t>ramework</w:t>
                            </w:r>
                          </w:p>
                          <w:p w14:paraId="50B5C2FC" w14:textId="77777777" w:rsidR="00F30B89" w:rsidRPr="00F30B89" w:rsidRDefault="00F30B89" w:rsidP="00F30B89">
                            <w:pPr>
                              <w:pStyle w:val="4Bulletedcopyblue"/>
                              <w:rPr>
                                <w:rFonts w:ascii="Gill Sans" w:hAnsi="Gill Sans" w:cs="Gill Sans"/>
                                <w:sz w:val="22"/>
                                <w:szCs w:val="22"/>
                              </w:rPr>
                            </w:pPr>
                            <w:r w:rsidRPr="00F30B89">
                              <w:rPr>
                                <w:rFonts w:ascii="Gill Sans" w:hAnsi="Gill Sans" w:cs="Gill Sans" w:hint="cs"/>
                                <w:b/>
                                <w:bCs/>
                                <w:sz w:val="22"/>
                                <w:szCs w:val="22"/>
                              </w:rPr>
                              <w:t>Classroom Management:</w:t>
                            </w:r>
                            <w:r w:rsidRPr="00F30B89">
                              <w:rPr>
                                <w:rFonts w:ascii="Gill Sans" w:hAnsi="Gill Sans" w:cs="Gill Sans" w:hint="cs"/>
                                <w:sz w:val="22"/>
                                <w:szCs w:val="22"/>
                              </w:rPr>
                              <w:t xml:space="preserve"> Establish a positive and </w:t>
                            </w:r>
                            <w:proofErr w:type="spellStart"/>
                            <w:r w:rsidRPr="00F30B89">
                              <w:rPr>
                                <w:rFonts w:ascii="Gill Sans" w:hAnsi="Gill Sans" w:cs="Gill Sans" w:hint="cs"/>
                                <w:sz w:val="22"/>
                                <w:szCs w:val="22"/>
                              </w:rPr>
                              <w:t>organised</w:t>
                            </w:r>
                            <w:proofErr w:type="spellEnd"/>
                            <w:r w:rsidRPr="00F30B89">
                              <w:rPr>
                                <w:rFonts w:ascii="Gill Sans" w:hAnsi="Gill Sans" w:cs="Gill Sans" w:hint="cs"/>
                                <w:sz w:val="22"/>
                                <w:szCs w:val="22"/>
                              </w:rPr>
                              <w:t xml:space="preserve"> classroom climate that promotes focus, participation, and respect.</w:t>
                            </w:r>
                          </w:p>
                          <w:p w14:paraId="680610B7" w14:textId="77777777" w:rsidR="00F30B89" w:rsidRPr="00F30B89" w:rsidRDefault="00F30B89" w:rsidP="00F30B89">
                            <w:pPr>
                              <w:pStyle w:val="4Bulletedcopyblue"/>
                              <w:rPr>
                                <w:rFonts w:ascii="Gill Sans" w:hAnsi="Gill Sans" w:cs="Gill Sans"/>
                                <w:sz w:val="22"/>
                                <w:szCs w:val="22"/>
                              </w:rPr>
                            </w:pPr>
                            <w:r w:rsidRPr="00F30B89">
                              <w:rPr>
                                <w:rFonts w:ascii="Gill Sans" w:hAnsi="Gill Sans" w:cs="Gill Sans" w:hint="cs"/>
                                <w:b/>
                                <w:bCs/>
                                <w:sz w:val="22"/>
                                <w:szCs w:val="22"/>
                              </w:rPr>
                              <w:t>Engagement Strategies:</w:t>
                            </w:r>
                            <w:r w:rsidRPr="00F30B89">
                              <w:rPr>
                                <w:rFonts w:ascii="Gill Sans" w:hAnsi="Gill Sans" w:cs="Gill Sans" w:hint="cs"/>
                                <w:sz w:val="22"/>
                                <w:szCs w:val="22"/>
                              </w:rPr>
                              <w:t xml:space="preserve"> Employ a variety of techniques to capture and maintain pupils’ attention, creating an inspiring learning experience </w:t>
                            </w:r>
                            <w:r w:rsidRPr="00F30B89">
                              <w:rPr>
                                <w:rFonts w:ascii="Gill Sans" w:hAnsi="Gill Sans" w:cs="Gill Sans" w:hint="cs"/>
                                <w:sz w:val="22"/>
                                <w:szCs w:val="22"/>
                                <w:lang w:val="en-GB"/>
                              </w:rPr>
                              <w:t>and a thirst for learning that raises pupil aspirations.</w:t>
                            </w:r>
                          </w:p>
                          <w:p w14:paraId="4BBC2E25" w14:textId="77777777" w:rsidR="00F30B89" w:rsidRPr="00F30B89" w:rsidRDefault="00F30B89" w:rsidP="00F30B89">
                            <w:pPr>
                              <w:pStyle w:val="4Bulletedcopyblue"/>
                              <w:rPr>
                                <w:rFonts w:ascii="Gill Sans" w:hAnsi="Gill Sans" w:cs="Gill Sans"/>
                                <w:color w:val="FF0000"/>
                                <w:sz w:val="22"/>
                                <w:szCs w:val="22"/>
                              </w:rPr>
                            </w:pPr>
                            <w:r w:rsidRPr="00F30B89">
                              <w:rPr>
                                <w:rFonts w:ascii="Gill Sans" w:hAnsi="Gill Sans" w:cs="Gill Sans" w:hint="cs"/>
                                <w:b/>
                                <w:bCs/>
                                <w:sz w:val="22"/>
                                <w:szCs w:val="22"/>
                              </w:rPr>
                              <w:t xml:space="preserve">Innovation: </w:t>
                            </w:r>
                            <w:r w:rsidRPr="00F30B89">
                              <w:rPr>
                                <w:rFonts w:ascii="Gill Sans" w:hAnsi="Gill Sans" w:cs="Gill Sans" w:hint="cs"/>
                                <w:sz w:val="22"/>
                                <w:szCs w:val="22"/>
                              </w:rPr>
                              <w:t xml:space="preserve">Deliver </w:t>
                            </w:r>
                            <w:r w:rsidRPr="00F30B89">
                              <w:rPr>
                                <w:rFonts w:ascii="Gill Sans" w:hAnsi="Gill Sans" w:cs="Gill Sans" w:hint="cs"/>
                                <w:sz w:val="22"/>
                                <w:szCs w:val="22"/>
                                <w:lang w:val="en-GB"/>
                              </w:rPr>
                              <w:t>exciting, engaging, modern approaches to learning that inspires all pupils to be the very best that they can be</w:t>
                            </w:r>
                            <w:r w:rsidRPr="00F30B89">
                              <w:rPr>
                                <w:rFonts w:ascii="Gill Sans" w:hAnsi="Gill Sans" w:cs="Gill Sans" w:hint="cs"/>
                                <w:color w:val="FF0000"/>
                                <w:sz w:val="22"/>
                                <w:szCs w:val="22"/>
                                <w:lang w:val="en-GB"/>
                              </w:rPr>
                              <w:t>.</w:t>
                            </w:r>
                          </w:p>
                          <w:p w14:paraId="0D433057" w14:textId="77777777" w:rsidR="00F30B89" w:rsidRPr="00F30B89" w:rsidRDefault="00F30B89" w:rsidP="00F30B89">
                            <w:pPr>
                              <w:pStyle w:val="4Bulletedcopyblue"/>
                              <w:rPr>
                                <w:rFonts w:ascii="Gill Sans" w:hAnsi="Gill Sans" w:cs="Gill Sans"/>
                                <w:sz w:val="22"/>
                                <w:szCs w:val="22"/>
                              </w:rPr>
                            </w:pPr>
                            <w:r w:rsidRPr="00F30B89">
                              <w:rPr>
                                <w:rFonts w:ascii="Gill Sans" w:hAnsi="Gill Sans" w:cs="Gill Sans" w:hint="cs"/>
                                <w:b/>
                                <w:bCs/>
                                <w:sz w:val="22"/>
                                <w:szCs w:val="22"/>
                              </w:rPr>
                              <w:t>Clear Communication:</w:t>
                            </w:r>
                            <w:r w:rsidRPr="00F30B89">
                              <w:rPr>
                                <w:rFonts w:ascii="Gill Sans" w:hAnsi="Gill Sans" w:cs="Gill Sans" w:hint="cs"/>
                                <w:sz w:val="22"/>
                                <w:szCs w:val="22"/>
                              </w:rPr>
                              <w:t xml:space="preserve"> Provide explicit and concise instructions to ensure pupils understand expectations and learning objectives.</w:t>
                            </w:r>
                          </w:p>
                          <w:p w14:paraId="65A2267C" w14:textId="77777777" w:rsidR="00F30B89" w:rsidRPr="00F30B89" w:rsidRDefault="00F30B89" w:rsidP="00F30B89">
                            <w:pPr>
                              <w:pStyle w:val="4Bulletedcopyblue"/>
                              <w:rPr>
                                <w:rFonts w:ascii="Gill Sans" w:hAnsi="Gill Sans" w:cs="Gill Sans"/>
                                <w:sz w:val="22"/>
                                <w:szCs w:val="22"/>
                              </w:rPr>
                            </w:pPr>
                            <w:r w:rsidRPr="00F30B89">
                              <w:rPr>
                                <w:rFonts w:ascii="Gill Sans" w:hAnsi="Gill Sans" w:cs="Gill Sans" w:hint="cs"/>
                                <w:b/>
                                <w:bCs/>
                                <w:sz w:val="22"/>
                                <w:szCs w:val="22"/>
                              </w:rPr>
                              <w:t>Curriculum Development:</w:t>
                            </w:r>
                            <w:r w:rsidRPr="00F30B89">
                              <w:rPr>
                                <w:rFonts w:ascii="Gill Sans" w:hAnsi="Gill Sans" w:cs="Gill Sans" w:hint="cs"/>
                                <w:sz w:val="22"/>
                                <w:szCs w:val="22"/>
                              </w:rPr>
                              <w:t xml:space="preserve"> Design and implement a rich and rigorous curriculum that aligns with educational standards and pupil needs.</w:t>
                            </w:r>
                          </w:p>
                          <w:p w14:paraId="5D7C3718" w14:textId="61DA7BE7" w:rsidR="003B2D13" w:rsidRPr="003B2D13" w:rsidRDefault="003B2D13" w:rsidP="003B2D13">
                            <w:pPr>
                              <w:pStyle w:val="4Bulletedcopyblue"/>
                              <w:rPr>
                                <w:rFonts w:ascii="Gill Sans" w:hAnsi="Gill Sans" w:cs="Gill Sans"/>
                                <w:strike/>
                                <w:sz w:val="22"/>
                                <w:szCs w:val="22"/>
                              </w:rPr>
                            </w:pPr>
                            <w:r w:rsidRPr="003B2D13">
                              <w:rPr>
                                <w:rFonts w:ascii="Gill Sans" w:hAnsi="Gill Sans" w:cs="Gill Sans" w:hint="cs"/>
                                <w:b/>
                                <w:bCs/>
                                <w:sz w:val="22"/>
                                <w:szCs w:val="22"/>
                              </w:rPr>
                              <w:t>Pupil Achievement:</w:t>
                            </w:r>
                            <w:r w:rsidRPr="003B2D13">
                              <w:rPr>
                                <w:rFonts w:ascii="Gill Sans" w:hAnsi="Gill Sans" w:cs="Gill Sans" w:hint="cs"/>
                                <w:sz w:val="22"/>
                                <w:szCs w:val="22"/>
                              </w:rPr>
                              <w:t xml:space="preserve"> Tailor instruction to meet the needs of all pupils, especially those with additional needs and identified sub-groups, </w:t>
                            </w:r>
                            <w:r w:rsidRPr="003B2D13">
                              <w:rPr>
                                <w:rFonts w:ascii="Gill Sans" w:hAnsi="Gill Sans" w:cs="Gill Sans" w:hint="cs"/>
                                <w:sz w:val="22"/>
                                <w:szCs w:val="22"/>
                                <w:lang w:val="en-GB"/>
                              </w:rPr>
                              <w:t xml:space="preserve">to ensure that - regardless of background or starting point </w:t>
                            </w:r>
                            <w:r w:rsidR="00DD4359" w:rsidRPr="003B2D13">
                              <w:rPr>
                                <w:rFonts w:ascii="Gill Sans" w:hAnsi="Gill Sans" w:cs="Gill Sans"/>
                                <w:sz w:val="22"/>
                                <w:szCs w:val="22"/>
                                <w:lang w:val="en-GB"/>
                              </w:rPr>
                              <w:t>- all</w:t>
                            </w:r>
                            <w:r w:rsidRPr="003B2D13">
                              <w:rPr>
                                <w:rFonts w:ascii="Gill Sans" w:hAnsi="Gill Sans" w:cs="Gill Sans" w:hint="cs"/>
                                <w:sz w:val="22"/>
                                <w:szCs w:val="22"/>
                                <w:lang w:val="en-GB"/>
                              </w:rPr>
                              <w:t xml:space="preserve"> pupils can achieve exceptional educational outcomes.</w:t>
                            </w:r>
                          </w:p>
                          <w:p w14:paraId="015A72A8" w14:textId="77777777"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Subject Expertise:</w:t>
                            </w:r>
                            <w:r w:rsidRPr="003B2D13">
                              <w:rPr>
                                <w:rFonts w:ascii="Gill Sans" w:hAnsi="Gill Sans" w:cs="Gill Sans" w:hint="cs"/>
                                <w:sz w:val="22"/>
                                <w:szCs w:val="22"/>
                              </w:rPr>
                              <w:t xml:space="preserve"> Demonstrate a deep understanding of the subject matter and effectively convey knowledge to pupils.</w:t>
                            </w:r>
                          </w:p>
                          <w:p w14:paraId="05ED4FD5" w14:textId="77777777"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Scaffolding and Modelling:</w:t>
                            </w:r>
                            <w:r w:rsidRPr="003B2D13">
                              <w:rPr>
                                <w:rFonts w:ascii="Gill Sans" w:hAnsi="Gill Sans" w:cs="Gill Sans" w:hint="cs"/>
                                <w:sz w:val="22"/>
                                <w:szCs w:val="22"/>
                              </w:rPr>
                              <w:t xml:space="preserve"> Offer guidance, examples, and support to help students grasp new concepts and essential knowledge.</w:t>
                            </w:r>
                          </w:p>
                          <w:p w14:paraId="7C1C45B7" w14:textId="7E247AE5"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Independent Practice:</w:t>
                            </w:r>
                            <w:r w:rsidRPr="003B2D13">
                              <w:rPr>
                                <w:rFonts w:ascii="Gill Sans" w:hAnsi="Gill Sans" w:cs="Gill Sans" w:hint="cs"/>
                                <w:sz w:val="22"/>
                                <w:szCs w:val="22"/>
                              </w:rPr>
                              <w:t xml:space="preserve"> Provide opportunities for </w:t>
                            </w:r>
                            <w:r w:rsidR="00DD4359" w:rsidRPr="003B2D13">
                              <w:rPr>
                                <w:rFonts w:ascii="Gill Sans" w:hAnsi="Gill Sans" w:cs="Gill Sans"/>
                                <w:sz w:val="22"/>
                                <w:szCs w:val="22"/>
                              </w:rPr>
                              <w:t>pupils to</w:t>
                            </w:r>
                            <w:r w:rsidRPr="003B2D13">
                              <w:rPr>
                                <w:rFonts w:ascii="Gill Sans" w:hAnsi="Gill Sans" w:cs="Gill Sans" w:hint="cs"/>
                                <w:sz w:val="22"/>
                                <w:szCs w:val="22"/>
                              </w:rPr>
                              <w:t xml:space="preserve"> practice and apply their learning independently, reinforcing understanding.</w:t>
                            </w:r>
                          </w:p>
                          <w:p w14:paraId="63AB70AD" w14:textId="77777777"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Assessment and Feedback:</w:t>
                            </w:r>
                            <w:r w:rsidRPr="003B2D13">
                              <w:rPr>
                                <w:rFonts w:ascii="Gill Sans" w:hAnsi="Gill Sans" w:cs="Gill Sans" w:hint="cs"/>
                                <w:sz w:val="22"/>
                                <w:szCs w:val="22"/>
                              </w:rPr>
                              <w:t xml:space="preserve"> </w:t>
                            </w:r>
                            <w:proofErr w:type="spellStart"/>
                            <w:r w:rsidRPr="003B2D13">
                              <w:rPr>
                                <w:rFonts w:ascii="Gill Sans" w:hAnsi="Gill Sans" w:cs="Gill Sans" w:hint="cs"/>
                                <w:sz w:val="22"/>
                                <w:szCs w:val="22"/>
                              </w:rPr>
                              <w:t>Utilise</w:t>
                            </w:r>
                            <w:proofErr w:type="spellEnd"/>
                            <w:r w:rsidRPr="003B2D13">
                              <w:rPr>
                                <w:rFonts w:ascii="Gill Sans" w:hAnsi="Gill Sans" w:cs="Gill Sans" w:hint="cs"/>
                                <w:sz w:val="22"/>
                                <w:szCs w:val="22"/>
                              </w:rPr>
                              <w:t xml:space="preserve"> effective formative assessment strategies to monitor pupil progress, identify areas for improvement, and provide timely feedback.</w:t>
                            </w:r>
                          </w:p>
                          <w:p w14:paraId="430E8CB7" w14:textId="77777777"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Pupil progress:</w:t>
                            </w:r>
                            <w:r w:rsidRPr="003B2D13">
                              <w:rPr>
                                <w:rFonts w:ascii="Gill Sans" w:hAnsi="Gill Sans" w:cs="Gill Sans" w:hint="cs"/>
                                <w:sz w:val="22"/>
                                <w:szCs w:val="22"/>
                              </w:rPr>
                              <w:t xml:space="preserve"> </w:t>
                            </w:r>
                            <w:proofErr w:type="spellStart"/>
                            <w:r w:rsidRPr="003B2D13">
                              <w:rPr>
                                <w:rFonts w:ascii="Gill Sans" w:hAnsi="Gill Sans" w:cs="Gill Sans" w:hint="cs"/>
                                <w:sz w:val="22"/>
                                <w:szCs w:val="22"/>
                              </w:rPr>
                              <w:t>Analyse</w:t>
                            </w:r>
                            <w:proofErr w:type="spellEnd"/>
                            <w:r w:rsidRPr="003B2D13">
                              <w:rPr>
                                <w:rFonts w:ascii="Gill Sans" w:hAnsi="Gill Sans" w:cs="Gill Sans" w:hint="cs"/>
                                <w:sz w:val="22"/>
                                <w:szCs w:val="22"/>
                              </w:rPr>
                              <w:t xml:space="preserve"> pupil performance through effective assessment and identify areas for improvement, offering targeted interventions, both in the lesson and beyond, to help them achieve their full potential.</w:t>
                            </w:r>
                          </w:p>
                          <w:p w14:paraId="20392997" w14:textId="77777777"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Homework:</w:t>
                            </w:r>
                            <w:r w:rsidRPr="003B2D13">
                              <w:rPr>
                                <w:rFonts w:ascii="Gill Sans" w:hAnsi="Gill Sans" w:cs="Gill Sans" w:hint="cs"/>
                                <w:sz w:val="22"/>
                                <w:szCs w:val="22"/>
                              </w:rPr>
                              <w:t xml:space="preserve"> Uphold the academies homework policy. </w:t>
                            </w:r>
                          </w:p>
                          <w:p w14:paraId="4BFD48EA" w14:textId="77777777" w:rsidR="003B2D13" w:rsidRPr="00CA3FB1" w:rsidRDefault="003B2D13" w:rsidP="003B2D13">
                            <w:pPr>
                              <w:pStyle w:val="4Bulletedcopyblue"/>
                              <w:rPr>
                                <w:sz w:val="24"/>
                                <w:szCs w:val="24"/>
                              </w:rPr>
                            </w:pPr>
                            <w:r w:rsidRPr="003B2D13">
                              <w:rPr>
                                <w:rFonts w:ascii="Gill Sans" w:hAnsi="Gill Sans" w:cs="Gill Sans" w:hint="cs"/>
                                <w:b/>
                                <w:bCs/>
                                <w:sz w:val="22"/>
                                <w:szCs w:val="22"/>
                              </w:rPr>
                              <w:t>Department Development Plan:</w:t>
                            </w:r>
                            <w:r w:rsidRPr="003B2D13">
                              <w:rPr>
                                <w:rFonts w:ascii="Gill Sans" w:hAnsi="Gill Sans" w:cs="Gill Sans" w:hint="cs"/>
                                <w:sz w:val="22"/>
                                <w:szCs w:val="22"/>
                              </w:rPr>
                              <w:t xml:space="preserve"> </w:t>
                            </w:r>
                            <w:r w:rsidRPr="003B2D13">
                              <w:rPr>
                                <w:rFonts w:ascii="Gill Sans MT" w:hAnsi="Gill Sans MT"/>
                                <w:sz w:val="22"/>
                                <w:szCs w:val="22"/>
                              </w:rPr>
                              <w:t xml:space="preserve">To support the delivery to the DDP, lead on areas as appropriate and provide evidence of completion </w:t>
                            </w:r>
                            <w:r w:rsidRPr="003B2D13">
                              <w:rPr>
                                <w:rFonts w:ascii="Gill Sans" w:hAnsi="Gill Sans" w:cs="Gill Sans" w:hint="cs"/>
                                <w:sz w:val="22"/>
                                <w:szCs w:val="22"/>
                              </w:rPr>
                              <w:t>as required.</w:t>
                            </w:r>
                          </w:p>
                          <w:p w14:paraId="3236FE94" w14:textId="2F8890D2" w:rsidR="0063371B" w:rsidRPr="00082A6E" w:rsidRDefault="0063371B" w:rsidP="0063371B">
                            <w:pPr>
                              <w:rPr>
                                <w:rFonts w:ascii="Gill Sans" w:hAnsi="Gill Sans" w:cs="Gill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58BC0" id="_x0000_s1033" type="#_x0000_t202" style="position:absolute;margin-left:110.25pt;margin-top:3.75pt;width:403.4pt;height:853.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" filled="f" stroked="f">
                <v:textbox>
                  <w:txbxContent>
                    <w:p w14:paraId="75E96B61" w14:textId="46431771" w:rsidR="00082A6E" w:rsidRPr="00082A6E" w:rsidRDefault="00381CE9" w:rsidP="00082A6E">
                      <w:pPr>
                        <w:rPr>
                          <w:rFonts w:ascii="Gill Sans" w:hAnsi="Gill Sans" w:cs="Gill Sans"/>
                          <w:sz w:val="22"/>
                          <w:szCs w:val="22"/>
                        </w:rPr>
                      </w:pPr>
                      <w:r>
                        <w:rPr>
                          <w:rFonts w:ascii="Gill Sans" w:hAnsi="Gill Sans" w:cs="Gill Sans"/>
                          <w:sz w:val="22"/>
                          <w:szCs w:val="22"/>
                        </w:rPr>
                        <w:t>Title</w:t>
                      </w:r>
                      <w:r w:rsidR="00082A6E" w:rsidRPr="00082A6E">
                        <w:rPr>
                          <w:rFonts w:ascii="Gill Sans" w:hAnsi="Gill Sans" w:cs="Gill Sans"/>
                          <w:sz w:val="22"/>
                          <w:szCs w:val="22"/>
                        </w:rPr>
                        <w:t>:</w:t>
                      </w:r>
                      <w:r w:rsidR="00082A6E" w:rsidRPr="00082A6E">
                        <w:rPr>
                          <w:rFonts w:ascii="Gill Sans" w:hAnsi="Gill Sans" w:cs="Gill Sans"/>
                          <w:sz w:val="22"/>
                          <w:szCs w:val="22"/>
                        </w:rPr>
                        <w:tab/>
                      </w:r>
                      <w:r w:rsidR="00290F56">
                        <w:rPr>
                          <w:rFonts w:ascii="Gill Sans" w:hAnsi="Gill Sans" w:cs="Gill Sans"/>
                          <w:sz w:val="22"/>
                          <w:szCs w:val="22"/>
                        </w:rPr>
                        <w:tab/>
                      </w:r>
                      <w:r w:rsidR="00290F56">
                        <w:rPr>
                          <w:rFonts w:ascii="Gill Sans" w:hAnsi="Gill Sans" w:cs="Gill Sans"/>
                          <w:sz w:val="22"/>
                          <w:szCs w:val="22"/>
                        </w:rPr>
                        <w:tab/>
                      </w:r>
                      <w:r w:rsidR="008149E8">
                        <w:rPr>
                          <w:rFonts w:ascii="Gill Sans" w:hAnsi="Gill Sans" w:cs="Gill Sans"/>
                          <w:sz w:val="22"/>
                          <w:szCs w:val="22"/>
                        </w:rPr>
                        <w:t>Teacher of Maths</w:t>
                      </w:r>
                    </w:p>
                    <w:p w14:paraId="4666C7F5" w14:textId="12F544D9" w:rsidR="00082A6E" w:rsidRPr="00082A6E" w:rsidRDefault="008149E8" w:rsidP="00082A6E">
                      <w:pPr>
                        <w:rPr>
                          <w:rFonts w:ascii="Gill Sans" w:hAnsi="Gill Sans" w:cs="Gill Sans"/>
                          <w:sz w:val="22"/>
                          <w:szCs w:val="22"/>
                        </w:rPr>
                      </w:pPr>
                      <w:r>
                        <w:rPr>
                          <w:rFonts w:ascii="Gill Sans" w:hAnsi="Gill Sans" w:cs="Gill Sans"/>
                          <w:sz w:val="22"/>
                          <w:szCs w:val="22"/>
                        </w:rPr>
                        <w:t>Contract:</w:t>
                      </w:r>
                      <w:r w:rsidR="00082A6E" w:rsidRPr="00082A6E">
                        <w:rPr>
                          <w:rFonts w:ascii="Gill Sans" w:hAnsi="Gill Sans" w:cs="Gill Sans"/>
                          <w:sz w:val="22"/>
                          <w:szCs w:val="22"/>
                        </w:rPr>
                        <w:tab/>
                      </w:r>
                      <w:r w:rsidR="00082A6E" w:rsidRPr="00082A6E">
                        <w:rPr>
                          <w:rFonts w:ascii="Gill Sans" w:hAnsi="Gill Sans" w:cs="Gill Sans"/>
                          <w:sz w:val="22"/>
                          <w:szCs w:val="22"/>
                        </w:rPr>
                        <w:tab/>
                      </w:r>
                      <w:r w:rsidR="00981D38">
                        <w:rPr>
                          <w:rFonts w:ascii="Gill Sans" w:hAnsi="Gill Sans" w:cs="Gill Sans"/>
                          <w:sz w:val="22"/>
                          <w:szCs w:val="22"/>
                        </w:rPr>
                        <w:t>0.6</w:t>
                      </w:r>
                      <w:r w:rsidR="00082A6E" w:rsidRPr="00082A6E">
                        <w:rPr>
                          <w:rFonts w:ascii="Gill Sans" w:hAnsi="Gill Sans" w:cs="Gill Sans"/>
                          <w:sz w:val="22"/>
                          <w:szCs w:val="22"/>
                        </w:rPr>
                        <w:tab/>
                      </w:r>
                      <w:r w:rsidR="00082A6E" w:rsidRPr="00082A6E">
                        <w:rPr>
                          <w:rFonts w:ascii="Gill Sans" w:hAnsi="Gill Sans" w:cs="Gill Sans"/>
                          <w:sz w:val="22"/>
                          <w:szCs w:val="22"/>
                        </w:rPr>
                        <w:tab/>
                      </w:r>
                    </w:p>
                    <w:p w14:paraId="7011D060" w14:textId="73592911" w:rsidR="00082A6E" w:rsidRPr="00082A6E" w:rsidRDefault="008149E8" w:rsidP="00082A6E">
                      <w:pPr>
                        <w:rPr>
                          <w:rFonts w:ascii="Gill Sans" w:hAnsi="Gill Sans" w:cs="Gill Sans"/>
                          <w:sz w:val="22"/>
                          <w:szCs w:val="22"/>
                        </w:rPr>
                      </w:pPr>
                      <w:r>
                        <w:rPr>
                          <w:rFonts w:ascii="Gill Sans" w:hAnsi="Gill Sans" w:cs="Gill Sans"/>
                          <w:sz w:val="22"/>
                          <w:szCs w:val="22"/>
                        </w:rPr>
                        <w:t>Con</w:t>
                      </w:r>
                      <w:r w:rsidR="00373EC6">
                        <w:rPr>
                          <w:rFonts w:ascii="Gill Sans" w:hAnsi="Gill Sans" w:cs="Gill Sans"/>
                          <w:sz w:val="22"/>
                          <w:szCs w:val="22"/>
                        </w:rPr>
                        <w:t>tract Term:</w:t>
                      </w:r>
                      <w:r w:rsidR="00082A6E" w:rsidRPr="00082A6E">
                        <w:rPr>
                          <w:rFonts w:ascii="Gill Sans" w:hAnsi="Gill Sans" w:cs="Gill Sans"/>
                          <w:sz w:val="22"/>
                          <w:szCs w:val="22"/>
                        </w:rPr>
                        <w:tab/>
                      </w:r>
                      <w:r w:rsidR="00082A6E" w:rsidRPr="00082A6E">
                        <w:rPr>
                          <w:rFonts w:ascii="Gill Sans" w:hAnsi="Gill Sans" w:cs="Gill Sans"/>
                          <w:sz w:val="22"/>
                          <w:szCs w:val="22"/>
                        </w:rPr>
                        <w:tab/>
                      </w:r>
                      <w:r w:rsidR="00981D38">
                        <w:rPr>
                          <w:rFonts w:ascii="Gill Sans" w:hAnsi="Gill Sans" w:cs="Gill Sans"/>
                          <w:sz w:val="22"/>
                          <w:szCs w:val="22"/>
                        </w:rPr>
                        <w:t xml:space="preserve">Temporary </w:t>
                      </w:r>
                      <w:r w:rsidR="0032222B">
                        <w:rPr>
                          <w:rFonts w:ascii="Gill Sans" w:hAnsi="Gill Sans" w:cs="Gill Sans"/>
                          <w:sz w:val="22"/>
                          <w:szCs w:val="22"/>
                        </w:rPr>
                        <w:t>June</w:t>
                      </w:r>
                      <w:r w:rsidR="00981D38">
                        <w:rPr>
                          <w:rFonts w:ascii="Gill Sans" w:hAnsi="Gill Sans" w:cs="Gill Sans"/>
                          <w:sz w:val="22"/>
                          <w:szCs w:val="22"/>
                        </w:rPr>
                        <w:t xml:space="preserve"> – December 2026</w:t>
                      </w:r>
                    </w:p>
                    <w:p w14:paraId="7673F2ED" w14:textId="09A95FE0" w:rsidR="00082A6E" w:rsidRPr="00082A6E" w:rsidRDefault="00373EC6" w:rsidP="00082A6E">
                      <w:pPr>
                        <w:rPr>
                          <w:rFonts w:ascii="Gill Sans" w:hAnsi="Gill Sans" w:cs="Gill Sans"/>
                          <w:sz w:val="22"/>
                          <w:szCs w:val="22"/>
                        </w:rPr>
                      </w:pPr>
                      <w:r>
                        <w:rPr>
                          <w:rFonts w:ascii="Gill Sans" w:hAnsi="Gill Sans" w:cs="Gill Sans"/>
                          <w:sz w:val="22"/>
                          <w:szCs w:val="22"/>
                        </w:rPr>
                        <w:t>Salary:</w:t>
                      </w:r>
                      <w:r>
                        <w:rPr>
                          <w:rFonts w:ascii="Gill Sans" w:hAnsi="Gill Sans" w:cs="Gill Sans"/>
                          <w:sz w:val="22"/>
                          <w:szCs w:val="22"/>
                        </w:rPr>
                        <w:tab/>
                      </w:r>
                      <w:r w:rsidR="00290F56">
                        <w:rPr>
                          <w:rFonts w:ascii="Gill Sans" w:hAnsi="Gill Sans" w:cs="Gill Sans"/>
                          <w:sz w:val="22"/>
                          <w:szCs w:val="22"/>
                        </w:rPr>
                        <w:tab/>
                      </w:r>
                      <w:r>
                        <w:rPr>
                          <w:rFonts w:ascii="Gill Sans" w:hAnsi="Gill Sans" w:cs="Gill Sans"/>
                          <w:sz w:val="22"/>
                          <w:szCs w:val="22"/>
                        </w:rPr>
                        <w:tab/>
                        <w:t>ECT, Main Scale, UP</w:t>
                      </w:r>
                      <w:r w:rsidR="00A22725">
                        <w:rPr>
                          <w:rFonts w:ascii="Gill Sans" w:hAnsi="Gill Sans" w:cs="Gill Sans"/>
                          <w:sz w:val="22"/>
                          <w:szCs w:val="22"/>
                        </w:rPr>
                        <w:t>S</w:t>
                      </w:r>
                    </w:p>
                    <w:p w14:paraId="0B411F69" w14:textId="0EBF01CA" w:rsidR="00733527" w:rsidRPr="000B4795" w:rsidRDefault="00082A6E" w:rsidP="00733527">
                      <w:pPr>
                        <w:pStyle w:val="Bulletedcopylevel2"/>
                        <w:numPr>
                          <w:ilvl w:val="0"/>
                          <w:numId w:val="0"/>
                        </w:numPr>
                        <w:ind w:left="2160" w:hanging="2160"/>
                        <w:rPr>
                          <w:rFonts w:ascii="Gill Sans" w:eastAsia="Calibri" w:hAnsi="Gill Sans" w:cs="Gill Sans"/>
                          <w:sz w:val="22"/>
                          <w:szCs w:val="22"/>
                        </w:rPr>
                      </w:pPr>
                      <w:r w:rsidRPr="000B4795">
                        <w:rPr>
                          <w:rFonts w:ascii="Gill Sans" w:hAnsi="Gill Sans" w:cs="Gill Sans"/>
                          <w:sz w:val="22"/>
                          <w:szCs w:val="22"/>
                        </w:rPr>
                        <w:t>Purpose of Job:</w:t>
                      </w:r>
                      <w:r w:rsidRPr="000B4795">
                        <w:rPr>
                          <w:rFonts w:ascii="Gill Sans" w:hAnsi="Gill Sans" w:cs="Gill Sans"/>
                          <w:sz w:val="22"/>
                          <w:szCs w:val="22"/>
                        </w:rPr>
                        <w:tab/>
                      </w:r>
                      <w:r w:rsidR="00670216" w:rsidRPr="000B4795">
                        <w:rPr>
                          <w:rFonts w:ascii="Gill Sans" w:eastAsia="Calibri" w:hAnsi="Gill Sans" w:cs="Gill Sans" w:hint="cs"/>
                          <w:sz w:val="22"/>
                          <w:szCs w:val="22"/>
                        </w:rPr>
                        <w:t>Fulfil the professional responsibilities of a teacher, as set out in the School Teachers’ Pay and Conditions Document</w:t>
                      </w:r>
                      <w:r w:rsidR="00733527" w:rsidRPr="000B4795">
                        <w:rPr>
                          <w:rFonts w:ascii="Gill Sans" w:eastAsia="Calibri" w:hAnsi="Gill Sans" w:cs="Gill Sans"/>
                          <w:sz w:val="22"/>
                          <w:szCs w:val="22"/>
                        </w:rPr>
                        <w:t xml:space="preserve"> and me</w:t>
                      </w:r>
                      <w:r w:rsidR="00733527" w:rsidRPr="000B4795">
                        <w:rPr>
                          <w:rFonts w:ascii="Gill Sans" w:eastAsia="Calibri" w:hAnsi="Gill Sans" w:cs="Gill Sans" w:hint="cs"/>
                          <w:sz w:val="22"/>
                          <w:szCs w:val="22"/>
                        </w:rPr>
                        <w:t>et the expectations set out in the Teachers’ Standards</w:t>
                      </w:r>
                    </w:p>
                    <w:p w14:paraId="54B637BE" w14:textId="77777777" w:rsidR="00082A6E" w:rsidRPr="003B2D13" w:rsidRDefault="00082A6E" w:rsidP="00082A6E">
                      <w:pPr>
                        <w:spacing w:after="0" w:line="240" w:lineRule="auto"/>
                        <w:rPr>
                          <w:rFonts w:ascii="Gill Sans" w:hAnsi="Gill Sans" w:cs="Gill Sans"/>
                          <w:sz w:val="16"/>
                          <w:szCs w:val="16"/>
                        </w:rPr>
                      </w:pPr>
                    </w:p>
                    <w:p w14:paraId="6D854458" w14:textId="13D6A5A0" w:rsidR="00082A6E" w:rsidRPr="00AF64E6" w:rsidRDefault="001D7DF7" w:rsidP="00082A6E">
                      <w:pPr>
                        <w:spacing w:after="0" w:line="240" w:lineRule="auto"/>
                        <w:rPr>
                          <w:rFonts w:ascii="Gill Sans" w:hAnsi="Gill Sans" w:cs="Gill Sans"/>
                          <w:sz w:val="22"/>
                          <w:szCs w:val="22"/>
                          <w:u w:val="single"/>
                        </w:rPr>
                      </w:pPr>
                      <w:r w:rsidRPr="00AF64E6">
                        <w:rPr>
                          <w:rFonts w:ascii="Gill Sans" w:hAnsi="Gill Sans" w:cs="Gill Sans"/>
                          <w:sz w:val="22"/>
                          <w:szCs w:val="22"/>
                          <w:u w:val="single"/>
                        </w:rPr>
                        <w:t xml:space="preserve">Duties and Responsibilities </w:t>
                      </w:r>
                    </w:p>
                    <w:p w14:paraId="4D84DC36" w14:textId="398E263D" w:rsidR="001D7DF7" w:rsidRPr="00F85EFD" w:rsidRDefault="001D7DF7" w:rsidP="00082A6E">
                      <w:pPr>
                        <w:spacing w:after="0" w:line="240" w:lineRule="auto"/>
                        <w:rPr>
                          <w:rFonts w:ascii="Gill Sans" w:hAnsi="Gill Sans" w:cs="Gill Sans"/>
                          <w:b/>
                          <w:bCs/>
                          <w:sz w:val="22"/>
                          <w:szCs w:val="22"/>
                        </w:rPr>
                      </w:pPr>
                      <w:r w:rsidRPr="00F85EFD">
                        <w:rPr>
                          <w:rFonts w:ascii="Gill Sans" w:hAnsi="Gill Sans" w:cs="Gill Sans"/>
                          <w:b/>
                          <w:bCs/>
                          <w:sz w:val="22"/>
                          <w:szCs w:val="22"/>
                        </w:rPr>
                        <w:t>Safeguarding</w:t>
                      </w:r>
                    </w:p>
                    <w:p w14:paraId="6C1EC9C6" w14:textId="77777777" w:rsidR="00F85EFD" w:rsidRPr="00F85EFD" w:rsidRDefault="00F85EFD" w:rsidP="00F85EFD">
                      <w:pPr>
                        <w:pStyle w:val="4Bulletedcopyblue"/>
                        <w:numPr>
                          <w:ilvl w:val="0"/>
                          <w:numId w:val="7"/>
                        </w:numPr>
                        <w:rPr>
                          <w:rFonts w:ascii="Gill Sans MT" w:hAnsi="Gill Sans MT"/>
                          <w:sz w:val="22"/>
                          <w:szCs w:val="22"/>
                        </w:rPr>
                      </w:pPr>
                      <w:r w:rsidRPr="00F85EFD">
                        <w:rPr>
                          <w:rFonts w:ascii="Gill Sans MT" w:hAnsi="Gill Sans MT"/>
                          <w:sz w:val="22"/>
                          <w:szCs w:val="22"/>
                        </w:rPr>
                        <w:t xml:space="preserve">To uphold the academy’s policies in respect of Safeguarding, Child Protection, Prevent and CSE to ensure the safety and well-being of all pupils.  </w:t>
                      </w:r>
                    </w:p>
                    <w:p w14:paraId="742FA690" w14:textId="77777777" w:rsidR="00F85EFD" w:rsidRPr="00F85EFD" w:rsidRDefault="00F85EFD" w:rsidP="00F85EFD">
                      <w:pPr>
                        <w:pStyle w:val="4Bulletedcopyblue"/>
                        <w:numPr>
                          <w:ilvl w:val="0"/>
                          <w:numId w:val="7"/>
                        </w:numPr>
                        <w:rPr>
                          <w:rFonts w:ascii="Gill Sans MT" w:hAnsi="Gill Sans MT"/>
                          <w:sz w:val="22"/>
                          <w:szCs w:val="22"/>
                        </w:rPr>
                      </w:pPr>
                      <w:r w:rsidRPr="00F85EFD">
                        <w:rPr>
                          <w:rFonts w:ascii="Gill Sans MT" w:hAnsi="Gill Sans MT"/>
                          <w:sz w:val="22"/>
                          <w:szCs w:val="22"/>
                        </w:rPr>
                        <w:t xml:space="preserve">Support the academy and Trust culture among pupils, managing </w:t>
                      </w:r>
                      <w:proofErr w:type="spellStart"/>
                      <w:r w:rsidRPr="00F85EFD">
                        <w:rPr>
                          <w:rFonts w:ascii="Gill Sans MT" w:hAnsi="Gill Sans MT"/>
                          <w:sz w:val="22"/>
                          <w:szCs w:val="22"/>
                        </w:rPr>
                        <w:t>behaviour</w:t>
                      </w:r>
                      <w:proofErr w:type="spellEnd"/>
                      <w:r w:rsidRPr="00F85EFD">
                        <w:rPr>
                          <w:rFonts w:ascii="Gill Sans MT" w:hAnsi="Gill Sans MT"/>
                          <w:sz w:val="22"/>
                          <w:szCs w:val="22"/>
                        </w:rPr>
                        <w:t xml:space="preserve"> effectively to ensure a good, safe and enjoyable learning environment.</w:t>
                      </w:r>
                    </w:p>
                    <w:p w14:paraId="206CAB61" w14:textId="47A668BE" w:rsidR="00082A6E" w:rsidRPr="00082A6E" w:rsidRDefault="00082A6E" w:rsidP="00F85EFD">
                      <w:pPr>
                        <w:pStyle w:val="ListParagraph"/>
                        <w:spacing w:after="0" w:line="240" w:lineRule="auto"/>
                        <w:ind w:left="360"/>
                        <w:rPr>
                          <w:rFonts w:ascii="Gill Sans" w:hAnsi="Gill Sans" w:cs="Gill Sans"/>
                          <w:sz w:val="22"/>
                          <w:szCs w:val="22"/>
                        </w:rPr>
                      </w:pPr>
                    </w:p>
                    <w:p w14:paraId="7882F9D9" w14:textId="77777777" w:rsidR="00F30B89" w:rsidRPr="00F30B89" w:rsidRDefault="00F30B89" w:rsidP="00F30B89">
                      <w:pPr>
                        <w:pStyle w:val="4Bulletedcopyblue"/>
                        <w:numPr>
                          <w:ilvl w:val="0"/>
                          <w:numId w:val="0"/>
                        </w:numPr>
                        <w:spacing w:after="0" w:line="279" w:lineRule="auto"/>
                        <w:rPr>
                          <w:rFonts w:ascii="Gill Sans" w:eastAsia="Calibri" w:hAnsi="Gill Sans" w:cs="Gill Sans"/>
                          <w:color w:val="000000" w:themeColor="text1"/>
                          <w:sz w:val="22"/>
                          <w:szCs w:val="22"/>
                        </w:rPr>
                      </w:pPr>
                      <w:r w:rsidRPr="00F30B89">
                        <w:rPr>
                          <w:rFonts w:ascii="Gill Sans" w:eastAsia="Calibri" w:hAnsi="Gill Sans" w:cs="Gill Sans" w:hint="cs"/>
                          <w:b/>
                          <w:bCs/>
                          <w:color w:val="000000" w:themeColor="text1"/>
                          <w:sz w:val="22"/>
                          <w:szCs w:val="22"/>
                        </w:rPr>
                        <w:t>Quality of Education</w:t>
                      </w:r>
                    </w:p>
                    <w:p w14:paraId="53B7E414" w14:textId="5BA57FE7" w:rsidR="00F30B89" w:rsidRPr="00F30B89" w:rsidRDefault="00F30B89" w:rsidP="00F30B89">
                      <w:pPr>
                        <w:pStyle w:val="4Bulletedcopyblue"/>
                        <w:rPr>
                          <w:rFonts w:ascii="Gill Sans" w:hAnsi="Gill Sans" w:cs="Gill Sans"/>
                          <w:color w:val="FF0000"/>
                          <w:sz w:val="22"/>
                          <w:szCs w:val="22"/>
                        </w:rPr>
                      </w:pPr>
                      <w:r w:rsidRPr="00F30B89">
                        <w:rPr>
                          <w:rFonts w:ascii="Gill Sans" w:hAnsi="Gill Sans" w:cs="Gill Sans" w:hint="cs"/>
                          <w:b/>
                          <w:bCs/>
                          <w:sz w:val="22"/>
                          <w:szCs w:val="22"/>
                        </w:rPr>
                        <w:t>Planning:</w:t>
                      </w:r>
                      <w:r w:rsidRPr="00F30B89">
                        <w:rPr>
                          <w:rFonts w:ascii="Gill Sans" w:hAnsi="Gill Sans" w:cs="Gill Sans" w:hint="cs"/>
                          <w:sz w:val="22"/>
                          <w:szCs w:val="22"/>
                        </w:rPr>
                        <w:t xml:space="preserve"> To plan effectively to </w:t>
                      </w:r>
                      <w:proofErr w:type="gramStart"/>
                      <w:r w:rsidRPr="00F30B89">
                        <w:rPr>
                          <w:rFonts w:ascii="Gill Sans" w:hAnsi="Gill Sans" w:cs="Gill Sans" w:hint="cs"/>
                          <w:sz w:val="22"/>
                          <w:szCs w:val="22"/>
                        </w:rPr>
                        <w:t>ensure high quality delivery to all pupils at all times</w:t>
                      </w:r>
                      <w:proofErr w:type="gramEnd"/>
                      <w:r w:rsidR="005952EB">
                        <w:rPr>
                          <w:rFonts w:ascii="Gill Sans" w:hAnsi="Gill Sans" w:cs="Gill Sans"/>
                          <w:sz w:val="22"/>
                          <w:szCs w:val="22"/>
                        </w:rPr>
                        <w:t xml:space="preserve"> in line with the LCT </w:t>
                      </w:r>
                      <w:r w:rsidR="00AF64E6">
                        <w:rPr>
                          <w:rFonts w:ascii="Gill Sans" w:hAnsi="Gill Sans" w:cs="Gill Sans"/>
                          <w:sz w:val="22"/>
                          <w:szCs w:val="22"/>
                        </w:rPr>
                        <w:t>L</w:t>
                      </w:r>
                      <w:r w:rsidR="005952EB">
                        <w:rPr>
                          <w:rFonts w:ascii="Gill Sans" w:hAnsi="Gill Sans" w:cs="Gill Sans"/>
                          <w:sz w:val="22"/>
                          <w:szCs w:val="22"/>
                        </w:rPr>
                        <w:t xml:space="preserve">earning </w:t>
                      </w:r>
                      <w:r w:rsidR="00AF64E6">
                        <w:rPr>
                          <w:rFonts w:ascii="Gill Sans" w:hAnsi="Gill Sans" w:cs="Gill Sans"/>
                          <w:sz w:val="22"/>
                          <w:szCs w:val="22"/>
                        </w:rPr>
                        <w:t>F</w:t>
                      </w:r>
                      <w:r w:rsidR="005952EB">
                        <w:rPr>
                          <w:rFonts w:ascii="Gill Sans" w:hAnsi="Gill Sans" w:cs="Gill Sans"/>
                          <w:sz w:val="22"/>
                          <w:szCs w:val="22"/>
                        </w:rPr>
                        <w:t>ramework</w:t>
                      </w:r>
                    </w:p>
                    <w:p w14:paraId="50B5C2FC" w14:textId="77777777" w:rsidR="00F30B89" w:rsidRPr="00F30B89" w:rsidRDefault="00F30B89" w:rsidP="00F30B89">
                      <w:pPr>
                        <w:pStyle w:val="4Bulletedcopyblue"/>
                        <w:rPr>
                          <w:rFonts w:ascii="Gill Sans" w:hAnsi="Gill Sans" w:cs="Gill Sans"/>
                          <w:sz w:val="22"/>
                          <w:szCs w:val="22"/>
                        </w:rPr>
                      </w:pPr>
                      <w:r w:rsidRPr="00F30B89">
                        <w:rPr>
                          <w:rFonts w:ascii="Gill Sans" w:hAnsi="Gill Sans" w:cs="Gill Sans" w:hint="cs"/>
                          <w:b/>
                          <w:bCs/>
                          <w:sz w:val="22"/>
                          <w:szCs w:val="22"/>
                        </w:rPr>
                        <w:t>Classroom Management:</w:t>
                      </w:r>
                      <w:r w:rsidRPr="00F30B89">
                        <w:rPr>
                          <w:rFonts w:ascii="Gill Sans" w:hAnsi="Gill Sans" w:cs="Gill Sans" w:hint="cs"/>
                          <w:sz w:val="22"/>
                          <w:szCs w:val="22"/>
                        </w:rPr>
                        <w:t xml:space="preserve"> Establish a positive and </w:t>
                      </w:r>
                      <w:proofErr w:type="spellStart"/>
                      <w:r w:rsidRPr="00F30B89">
                        <w:rPr>
                          <w:rFonts w:ascii="Gill Sans" w:hAnsi="Gill Sans" w:cs="Gill Sans" w:hint="cs"/>
                          <w:sz w:val="22"/>
                          <w:szCs w:val="22"/>
                        </w:rPr>
                        <w:t>organised</w:t>
                      </w:r>
                      <w:proofErr w:type="spellEnd"/>
                      <w:r w:rsidRPr="00F30B89">
                        <w:rPr>
                          <w:rFonts w:ascii="Gill Sans" w:hAnsi="Gill Sans" w:cs="Gill Sans" w:hint="cs"/>
                          <w:sz w:val="22"/>
                          <w:szCs w:val="22"/>
                        </w:rPr>
                        <w:t xml:space="preserve"> classroom climate that promotes focus, participation, and respect.</w:t>
                      </w:r>
                    </w:p>
                    <w:p w14:paraId="680610B7" w14:textId="77777777" w:rsidR="00F30B89" w:rsidRPr="00F30B89" w:rsidRDefault="00F30B89" w:rsidP="00F30B89">
                      <w:pPr>
                        <w:pStyle w:val="4Bulletedcopyblue"/>
                        <w:rPr>
                          <w:rFonts w:ascii="Gill Sans" w:hAnsi="Gill Sans" w:cs="Gill Sans"/>
                          <w:sz w:val="22"/>
                          <w:szCs w:val="22"/>
                        </w:rPr>
                      </w:pPr>
                      <w:r w:rsidRPr="00F30B89">
                        <w:rPr>
                          <w:rFonts w:ascii="Gill Sans" w:hAnsi="Gill Sans" w:cs="Gill Sans" w:hint="cs"/>
                          <w:b/>
                          <w:bCs/>
                          <w:sz w:val="22"/>
                          <w:szCs w:val="22"/>
                        </w:rPr>
                        <w:t>Engagement Strategies:</w:t>
                      </w:r>
                      <w:r w:rsidRPr="00F30B89">
                        <w:rPr>
                          <w:rFonts w:ascii="Gill Sans" w:hAnsi="Gill Sans" w:cs="Gill Sans" w:hint="cs"/>
                          <w:sz w:val="22"/>
                          <w:szCs w:val="22"/>
                        </w:rPr>
                        <w:t xml:space="preserve"> Employ a variety of techniques to capture and maintain pupils’ attention, creating an inspiring learning experience </w:t>
                      </w:r>
                      <w:r w:rsidRPr="00F30B89">
                        <w:rPr>
                          <w:rFonts w:ascii="Gill Sans" w:hAnsi="Gill Sans" w:cs="Gill Sans" w:hint="cs"/>
                          <w:sz w:val="22"/>
                          <w:szCs w:val="22"/>
                          <w:lang w:val="en-GB"/>
                        </w:rPr>
                        <w:t>and a thirst for learning that raises pupil aspirations.</w:t>
                      </w:r>
                    </w:p>
                    <w:p w14:paraId="4BBC2E25" w14:textId="77777777" w:rsidR="00F30B89" w:rsidRPr="00F30B89" w:rsidRDefault="00F30B89" w:rsidP="00F30B89">
                      <w:pPr>
                        <w:pStyle w:val="4Bulletedcopyblue"/>
                        <w:rPr>
                          <w:rFonts w:ascii="Gill Sans" w:hAnsi="Gill Sans" w:cs="Gill Sans"/>
                          <w:color w:val="FF0000"/>
                          <w:sz w:val="22"/>
                          <w:szCs w:val="22"/>
                        </w:rPr>
                      </w:pPr>
                      <w:r w:rsidRPr="00F30B89">
                        <w:rPr>
                          <w:rFonts w:ascii="Gill Sans" w:hAnsi="Gill Sans" w:cs="Gill Sans" w:hint="cs"/>
                          <w:b/>
                          <w:bCs/>
                          <w:sz w:val="22"/>
                          <w:szCs w:val="22"/>
                        </w:rPr>
                        <w:t xml:space="preserve">Innovation: </w:t>
                      </w:r>
                      <w:r w:rsidRPr="00F30B89">
                        <w:rPr>
                          <w:rFonts w:ascii="Gill Sans" w:hAnsi="Gill Sans" w:cs="Gill Sans" w:hint="cs"/>
                          <w:sz w:val="22"/>
                          <w:szCs w:val="22"/>
                        </w:rPr>
                        <w:t xml:space="preserve">Deliver </w:t>
                      </w:r>
                      <w:r w:rsidRPr="00F30B89">
                        <w:rPr>
                          <w:rFonts w:ascii="Gill Sans" w:hAnsi="Gill Sans" w:cs="Gill Sans" w:hint="cs"/>
                          <w:sz w:val="22"/>
                          <w:szCs w:val="22"/>
                          <w:lang w:val="en-GB"/>
                        </w:rPr>
                        <w:t>exciting, engaging, modern approaches to learning that inspires all pupils to be the very best that they can be</w:t>
                      </w:r>
                      <w:r w:rsidRPr="00F30B89">
                        <w:rPr>
                          <w:rFonts w:ascii="Gill Sans" w:hAnsi="Gill Sans" w:cs="Gill Sans" w:hint="cs"/>
                          <w:color w:val="FF0000"/>
                          <w:sz w:val="22"/>
                          <w:szCs w:val="22"/>
                          <w:lang w:val="en-GB"/>
                        </w:rPr>
                        <w:t>.</w:t>
                      </w:r>
                    </w:p>
                    <w:p w14:paraId="0D433057" w14:textId="77777777" w:rsidR="00F30B89" w:rsidRPr="00F30B89" w:rsidRDefault="00F30B89" w:rsidP="00F30B89">
                      <w:pPr>
                        <w:pStyle w:val="4Bulletedcopyblue"/>
                        <w:rPr>
                          <w:rFonts w:ascii="Gill Sans" w:hAnsi="Gill Sans" w:cs="Gill Sans"/>
                          <w:sz w:val="22"/>
                          <w:szCs w:val="22"/>
                        </w:rPr>
                      </w:pPr>
                      <w:r w:rsidRPr="00F30B89">
                        <w:rPr>
                          <w:rFonts w:ascii="Gill Sans" w:hAnsi="Gill Sans" w:cs="Gill Sans" w:hint="cs"/>
                          <w:b/>
                          <w:bCs/>
                          <w:sz w:val="22"/>
                          <w:szCs w:val="22"/>
                        </w:rPr>
                        <w:t>Clear Communication:</w:t>
                      </w:r>
                      <w:r w:rsidRPr="00F30B89">
                        <w:rPr>
                          <w:rFonts w:ascii="Gill Sans" w:hAnsi="Gill Sans" w:cs="Gill Sans" w:hint="cs"/>
                          <w:sz w:val="22"/>
                          <w:szCs w:val="22"/>
                        </w:rPr>
                        <w:t xml:space="preserve"> Provide explicit and concise instructions to ensure pupils understand expectations and learning objectives.</w:t>
                      </w:r>
                    </w:p>
                    <w:p w14:paraId="65A2267C" w14:textId="77777777" w:rsidR="00F30B89" w:rsidRPr="00F30B89" w:rsidRDefault="00F30B89" w:rsidP="00F30B89">
                      <w:pPr>
                        <w:pStyle w:val="4Bulletedcopyblue"/>
                        <w:rPr>
                          <w:rFonts w:ascii="Gill Sans" w:hAnsi="Gill Sans" w:cs="Gill Sans"/>
                          <w:sz w:val="22"/>
                          <w:szCs w:val="22"/>
                        </w:rPr>
                      </w:pPr>
                      <w:r w:rsidRPr="00F30B89">
                        <w:rPr>
                          <w:rFonts w:ascii="Gill Sans" w:hAnsi="Gill Sans" w:cs="Gill Sans" w:hint="cs"/>
                          <w:b/>
                          <w:bCs/>
                          <w:sz w:val="22"/>
                          <w:szCs w:val="22"/>
                        </w:rPr>
                        <w:t>Curriculum Development:</w:t>
                      </w:r>
                      <w:r w:rsidRPr="00F30B89">
                        <w:rPr>
                          <w:rFonts w:ascii="Gill Sans" w:hAnsi="Gill Sans" w:cs="Gill Sans" w:hint="cs"/>
                          <w:sz w:val="22"/>
                          <w:szCs w:val="22"/>
                        </w:rPr>
                        <w:t xml:space="preserve"> Design and implement a rich and rigorous curriculum that aligns with educational standards and pupil needs.</w:t>
                      </w:r>
                    </w:p>
                    <w:p w14:paraId="5D7C3718" w14:textId="61DA7BE7" w:rsidR="003B2D13" w:rsidRPr="003B2D13" w:rsidRDefault="003B2D13" w:rsidP="003B2D13">
                      <w:pPr>
                        <w:pStyle w:val="4Bulletedcopyblue"/>
                        <w:rPr>
                          <w:rFonts w:ascii="Gill Sans" w:hAnsi="Gill Sans" w:cs="Gill Sans"/>
                          <w:strike/>
                          <w:sz w:val="22"/>
                          <w:szCs w:val="22"/>
                        </w:rPr>
                      </w:pPr>
                      <w:r w:rsidRPr="003B2D13">
                        <w:rPr>
                          <w:rFonts w:ascii="Gill Sans" w:hAnsi="Gill Sans" w:cs="Gill Sans" w:hint="cs"/>
                          <w:b/>
                          <w:bCs/>
                          <w:sz w:val="22"/>
                          <w:szCs w:val="22"/>
                        </w:rPr>
                        <w:t>Pupil Achievement:</w:t>
                      </w:r>
                      <w:r w:rsidRPr="003B2D13">
                        <w:rPr>
                          <w:rFonts w:ascii="Gill Sans" w:hAnsi="Gill Sans" w:cs="Gill Sans" w:hint="cs"/>
                          <w:sz w:val="22"/>
                          <w:szCs w:val="22"/>
                        </w:rPr>
                        <w:t xml:space="preserve"> Tailor instruction to meet the needs of all pupils, especially those with additional needs and identified sub-groups, </w:t>
                      </w:r>
                      <w:r w:rsidRPr="003B2D13">
                        <w:rPr>
                          <w:rFonts w:ascii="Gill Sans" w:hAnsi="Gill Sans" w:cs="Gill Sans" w:hint="cs"/>
                          <w:sz w:val="22"/>
                          <w:szCs w:val="22"/>
                          <w:lang w:val="en-GB"/>
                        </w:rPr>
                        <w:t xml:space="preserve">to ensure that - regardless of background or starting point </w:t>
                      </w:r>
                      <w:r w:rsidR="00DD4359" w:rsidRPr="003B2D13">
                        <w:rPr>
                          <w:rFonts w:ascii="Gill Sans" w:hAnsi="Gill Sans" w:cs="Gill Sans"/>
                          <w:sz w:val="22"/>
                          <w:szCs w:val="22"/>
                          <w:lang w:val="en-GB"/>
                        </w:rPr>
                        <w:t>- all</w:t>
                      </w:r>
                      <w:r w:rsidRPr="003B2D13">
                        <w:rPr>
                          <w:rFonts w:ascii="Gill Sans" w:hAnsi="Gill Sans" w:cs="Gill Sans" w:hint="cs"/>
                          <w:sz w:val="22"/>
                          <w:szCs w:val="22"/>
                          <w:lang w:val="en-GB"/>
                        </w:rPr>
                        <w:t xml:space="preserve"> pupils can achieve exceptional educational outcomes.</w:t>
                      </w:r>
                    </w:p>
                    <w:p w14:paraId="015A72A8" w14:textId="77777777"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Subject Expertise:</w:t>
                      </w:r>
                      <w:r w:rsidRPr="003B2D13">
                        <w:rPr>
                          <w:rFonts w:ascii="Gill Sans" w:hAnsi="Gill Sans" w:cs="Gill Sans" w:hint="cs"/>
                          <w:sz w:val="22"/>
                          <w:szCs w:val="22"/>
                        </w:rPr>
                        <w:t xml:space="preserve"> Demonstrate a deep understanding of the subject matter and effectively convey knowledge to pupils.</w:t>
                      </w:r>
                    </w:p>
                    <w:p w14:paraId="05ED4FD5" w14:textId="77777777"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Scaffolding and Modelling:</w:t>
                      </w:r>
                      <w:r w:rsidRPr="003B2D13">
                        <w:rPr>
                          <w:rFonts w:ascii="Gill Sans" w:hAnsi="Gill Sans" w:cs="Gill Sans" w:hint="cs"/>
                          <w:sz w:val="22"/>
                          <w:szCs w:val="22"/>
                        </w:rPr>
                        <w:t xml:space="preserve"> Offer guidance, examples, and support to help students grasp new concepts and essential knowledge.</w:t>
                      </w:r>
                    </w:p>
                    <w:p w14:paraId="7C1C45B7" w14:textId="7E247AE5"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Independent Practice:</w:t>
                      </w:r>
                      <w:r w:rsidRPr="003B2D13">
                        <w:rPr>
                          <w:rFonts w:ascii="Gill Sans" w:hAnsi="Gill Sans" w:cs="Gill Sans" w:hint="cs"/>
                          <w:sz w:val="22"/>
                          <w:szCs w:val="22"/>
                        </w:rPr>
                        <w:t xml:space="preserve"> Provide opportunities for </w:t>
                      </w:r>
                      <w:r w:rsidR="00DD4359" w:rsidRPr="003B2D13">
                        <w:rPr>
                          <w:rFonts w:ascii="Gill Sans" w:hAnsi="Gill Sans" w:cs="Gill Sans"/>
                          <w:sz w:val="22"/>
                          <w:szCs w:val="22"/>
                        </w:rPr>
                        <w:t>pupils to</w:t>
                      </w:r>
                      <w:r w:rsidRPr="003B2D13">
                        <w:rPr>
                          <w:rFonts w:ascii="Gill Sans" w:hAnsi="Gill Sans" w:cs="Gill Sans" w:hint="cs"/>
                          <w:sz w:val="22"/>
                          <w:szCs w:val="22"/>
                        </w:rPr>
                        <w:t xml:space="preserve"> practice and apply their learning independently, reinforcing understanding.</w:t>
                      </w:r>
                    </w:p>
                    <w:p w14:paraId="63AB70AD" w14:textId="77777777"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Assessment and Feedback:</w:t>
                      </w:r>
                      <w:r w:rsidRPr="003B2D13">
                        <w:rPr>
                          <w:rFonts w:ascii="Gill Sans" w:hAnsi="Gill Sans" w:cs="Gill Sans" w:hint="cs"/>
                          <w:sz w:val="22"/>
                          <w:szCs w:val="22"/>
                        </w:rPr>
                        <w:t xml:space="preserve"> </w:t>
                      </w:r>
                      <w:proofErr w:type="spellStart"/>
                      <w:r w:rsidRPr="003B2D13">
                        <w:rPr>
                          <w:rFonts w:ascii="Gill Sans" w:hAnsi="Gill Sans" w:cs="Gill Sans" w:hint="cs"/>
                          <w:sz w:val="22"/>
                          <w:szCs w:val="22"/>
                        </w:rPr>
                        <w:t>Utilise</w:t>
                      </w:r>
                      <w:proofErr w:type="spellEnd"/>
                      <w:r w:rsidRPr="003B2D13">
                        <w:rPr>
                          <w:rFonts w:ascii="Gill Sans" w:hAnsi="Gill Sans" w:cs="Gill Sans" w:hint="cs"/>
                          <w:sz w:val="22"/>
                          <w:szCs w:val="22"/>
                        </w:rPr>
                        <w:t xml:space="preserve"> effective formative assessment strategies to monitor pupil progress, identify areas for improvement, and provide timely feedback.</w:t>
                      </w:r>
                    </w:p>
                    <w:p w14:paraId="430E8CB7" w14:textId="77777777"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Pupil progress:</w:t>
                      </w:r>
                      <w:r w:rsidRPr="003B2D13">
                        <w:rPr>
                          <w:rFonts w:ascii="Gill Sans" w:hAnsi="Gill Sans" w:cs="Gill Sans" w:hint="cs"/>
                          <w:sz w:val="22"/>
                          <w:szCs w:val="22"/>
                        </w:rPr>
                        <w:t xml:space="preserve"> </w:t>
                      </w:r>
                      <w:proofErr w:type="spellStart"/>
                      <w:r w:rsidRPr="003B2D13">
                        <w:rPr>
                          <w:rFonts w:ascii="Gill Sans" w:hAnsi="Gill Sans" w:cs="Gill Sans" w:hint="cs"/>
                          <w:sz w:val="22"/>
                          <w:szCs w:val="22"/>
                        </w:rPr>
                        <w:t>Analyse</w:t>
                      </w:r>
                      <w:proofErr w:type="spellEnd"/>
                      <w:r w:rsidRPr="003B2D13">
                        <w:rPr>
                          <w:rFonts w:ascii="Gill Sans" w:hAnsi="Gill Sans" w:cs="Gill Sans" w:hint="cs"/>
                          <w:sz w:val="22"/>
                          <w:szCs w:val="22"/>
                        </w:rPr>
                        <w:t xml:space="preserve"> pupil performance through effective assessment and identify areas for improvement, offering targeted interventions, both in the lesson and beyond, to help them achieve their full potential.</w:t>
                      </w:r>
                    </w:p>
                    <w:p w14:paraId="20392997" w14:textId="77777777" w:rsidR="003B2D13" w:rsidRPr="003B2D13" w:rsidRDefault="003B2D13" w:rsidP="003B2D13">
                      <w:pPr>
                        <w:pStyle w:val="4Bulletedcopyblue"/>
                        <w:rPr>
                          <w:rFonts w:ascii="Gill Sans" w:hAnsi="Gill Sans" w:cs="Gill Sans"/>
                          <w:sz w:val="22"/>
                          <w:szCs w:val="22"/>
                        </w:rPr>
                      </w:pPr>
                      <w:r w:rsidRPr="003B2D13">
                        <w:rPr>
                          <w:rFonts w:ascii="Gill Sans" w:hAnsi="Gill Sans" w:cs="Gill Sans" w:hint="cs"/>
                          <w:b/>
                          <w:bCs/>
                          <w:sz w:val="22"/>
                          <w:szCs w:val="22"/>
                        </w:rPr>
                        <w:t>Homework:</w:t>
                      </w:r>
                      <w:r w:rsidRPr="003B2D13">
                        <w:rPr>
                          <w:rFonts w:ascii="Gill Sans" w:hAnsi="Gill Sans" w:cs="Gill Sans" w:hint="cs"/>
                          <w:sz w:val="22"/>
                          <w:szCs w:val="22"/>
                        </w:rPr>
                        <w:t xml:space="preserve"> Uphold the academies homework policy. </w:t>
                      </w:r>
                    </w:p>
                    <w:p w14:paraId="4BFD48EA" w14:textId="77777777" w:rsidR="003B2D13" w:rsidRPr="00CA3FB1" w:rsidRDefault="003B2D13" w:rsidP="003B2D13">
                      <w:pPr>
                        <w:pStyle w:val="4Bulletedcopyblue"/>
                        <w:rPr>
                          <w:sz w:val="24"/>
                          <w:szCs w:val="24"/>
                        </w:rPr>
                      </w:pPr>
                      <w:r w:rsidRPr="003B2D13">
                        <w:rPr>
                          <w:rFonts w:ascii="Gill Sans" w:hAnsi="Gill Sans" w:cs="Gill Sans" w:hint="cs"/>
                          <w:b/>
                          <w:bCs/>
                          <w:sz w:val="22"/>
                          <w:szCs w:val="22"/>
                        </w:rPr>
                        <w:t>Department Development Plan:</w:t>
                      </w:r>
                      <w:r w:rsidRPr="003B2D13">
                        <w:rPr>
                          <w:rFonts w:ascii="Gill Sans" w:hAnsi="Gill Sans" w:cs="Gill Sans" w:hint="cs"/>
                          <w:sz w:val="22"/>
                          <w:szCs w:val="22"/>
                        </w:rPr>
                        <w:t xml:space="preserve"> </w:t>
                      </w:r>
                      <w:r w:rsidRPr="003B2D13">
                        <w:rPr>
                          <w:rFonts w:ascii="Gill Sans MT" w:hAnsi="Gill Sans MT"/>
                          <w:sz w:val="22"/>
                          <w:szCs w:val="22"/>
                        </w:rPr>
                        <w:t xml:space="preserve">To support the delivery to the DDP, lead on areas as appropriate and provide evidence of completion </w:t>
                      </w:r>
                      <w:r w:rsidRPr="003B2D13">
                        <w:rPr>
                          <w:rFonts w:ascii="Gill Sans" w:hAnsi="Gill Sans" w:cs="Gill Sans" w:hint="cs"/>
                          <w:sz w:val="22"/>
                          <w:szCs w:val="22"/>
                        </w:rPr>
                        <w:t>as required.</w:t>
                      </w:r>
                    </w:p>
                    <w:p w14:paraId="3236FE94" w14:textId="2F8890D2" w:rsidR="0063371B" w:rsidRPr="00082A6E" w:rsidRDefault="0063371B" w:rsidP="0063371B">
                      <w:pPr>
                        <w:rPr>
                          <w:rFonts w:ascii="Gill Sans" w:hAnsi="Gill Sans" w:cs="Gill Sans"/>
                          <w:sz w:val="22"/>
                          <w:szCs w:val="22"/>
                        </w:rPr>
                      </w:pPr>
                    </w:p>
                  </w:txbxContent>
                </v:textbox>
              </v:shape>
            </w:pict>
          </mc:Fallback>
        </mc:AlternateContent>
      </w:r>
      <w:r>
        <w:rPr>
          <w:noProof/>
        </w:rPr>
        <mc:AlternateContent>
          <mc:Choice Requires="wps">
            <w:drawing>
              <wp:anchor distT="45720" distB="45720" distL="114300" distR="114300" simplePos="0" relativeHeight="251658245" behindDoc="0" locked="0" layoutInCell="1" allowOverlap="1" wp14:anchorId="15C165EC" wp14:editId="1D6D531A">
                <wp:simplePos x="0" y="0"/>
                <wp:positionH relativeFrom="page">
                  <wp:posOffset>2317006</wp:posOffset>
                </wp:positionH>
                <wp:positionV relativeFrom="paragraph">
                  <wp:posOffset>-737060</wp:posOffset>
                </wp:positionV>
                <wp:extent cx="5029200" cy="1261241"/>
                <wp:effectExtent l="0" t="0" r="0" b="0"/>
                <wp:wrapNone/>
                <wp:docPr id="1333609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61241"/>
                        </a:xfrm>
                        <a:prstGeom prst="rect">
                          <a:avLst/>
                        </a:prstGeom>
                        <a:solidFill>
                          <a:srgbClr val="FFFFFF"/>
                        </a:solidFill>
                        <a:ln w="9525">
                          <a:noFill/>
                          <a:miter lim="800000"/>
                          <a:headEnd/>
                          <a:tailEnd/>
                        </a:ln>
                      </wps:spPr>
                      <wps:txbx>
                        <w:txbxContent>
                          <w:p w14:paraId="190A4136" w14:textId="5C2F0987" w:rsidR="0063371B" w:rsidRPr="00737816" w:rsidRDefault="00B128A1" w:rsidP="0063371B">
                            <w:pPr>
                              <w:jc w:val="center"/>
                              <w:rPr>
                                <w:rFonts w:ascii="Luna" w:hAnsi="Luna"/>
                                <w:sz w:val="40"/>
                                <w:szCs w:val="40"/>
                              </w:rPr>
                            </w:pPr>
                            <w:r>
                              <w:rPr>
                                <w:rFonts w:ascii="Luna" w:hAnsi="Luna"/>
                                <w:sz w:val="40"/>
                                <w:szCs w:val="40"/>
                              </w:rPr>
                              <w:t xml:space="preserve">Job Description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165EC" id="_x0000_s1034" type="#_x0000_t202" style="position:absolute;margin-left:182.45pt;margin-top:-58.05pt;width:396pt;height:99.3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" stroked="f">
                <v:textbox>
                  <w:txbxContent>
                    <w:p w14:paraId="190A4136" w14:textId="5C2F0987" w:rsidR="0063371B" w:rsidRPr="00737816" w:rsidRDefault="00B128A1" w:rsidP="0063371B">
                      <w:pPr>
                        <w:jc w:val="center"/>
                        <w:rPr>
                          <w:rFonts w:ascii="Luna" w:hAnsi="Luna"/>
                          <w:sz w:val="40"/>
                          <w:szCs w:val="40"/>
                        </w:rPr>
                      </w:pPr>
                      <w:r>
                        <w:rPr>
                          <w:rFonts w:ascii="Luna" w:hAnsi="Luna"/>
                          <w:sz w:val="40"/>
                          <w:szCs w:val="40"/>
                        </w:rPr>
                        <w:t xml:space="preserve">Job Description </w:t>
                      </w:r>
                    </w:p>
                  </w:txbxContent>
                </v:textbox>
                <w10:wrap anchorx="page"/>
              </v:shape>
            </w:pict>
          </mc:Fallback>
        </mc:AlternateContent>
      </w:r>
    </w:p>
    <w:p w14:paraId="3CD1B4D6" w14:textId="0A185A7B" w:rsidR="00B128A1" w:rsidRDefault="00B128A1" w:rsidP="004B3575">
      <w:pPr>
        <w:tabs>
          <w:tab w:val="left" w:pos="7796"/>
        </w:tabs>
      </w:pPr>
    </w:p>
    <w:p w14:paraId="02206CFB" w14:textId="69425E5F" w:rsidR="00B128A1" w:rsidRDefault="00B128A1" w:rsidP="004B3575">
      <w:pPr>
        <w:tabs>
          <w:tab w:val="left" w:pos="7796"/>
        </w:tabs>
      </w:pPr>
    </w:p>
    <w:p w14:paraId="2904754D" w14:textId="77777777" w:rsidR="00083AA9" w:rsidRDefault="00083AA9" w:rsidP="004B3575">
      <w:pPr>
        <w:tabs>
          <w:tab w:val="left" w:pos="7796"/>
        </w:tabs>
        <w:sectPr w:rsidR="00083AA9" w:rsidSect="00AA5420">
          <w:headerReference w:type="first" r:id="rId15"/>
          <w:footerReference w:type="first" r:id="rId16"/>
          <w:pgSz w:w="11906" w:h="16838"/>
          <w:pgMar w:top="1440" w:right="1440" w:bottom="1440" w:left="1440" w:header="708" w:footer="708" w:gutter="0"/>
          <w:cols w:space="708"/>
          <w:titlePg/>
          <w:docGrid w:linePitch="360"/>
        </w:sectPr>
      </w:pPr>
    </w:p>
    <w:p w14:paraId="220851E2" w14:textId="3DD9D54D" w:rsidR="00B128A1" w:rsidRDefault="003B2D13" w:rsidP="004B3575">
      <w:pPr>
        <w:tabs>
          <w:tab w:val="left" w:pos="7796"/>
        </w:tabs>
      </w:pPr>
      <w:r>
        <w:rPr>
          <w:noProof/>
        </w:rPr>
        <w:lastRenderedPageBreak/>
        <mc:AlternateContent>
          <mc:Choice Requires="wps">
            <w:drawing>
              <wp:anchor distT="45720" distB="45720" distL="114300" distR="114300" simplePos="0" relativeHeight="251658253" behindDoc="0" locked="0" layoutInCell="1" allowOverlap="1" wp14:anchorId="25436B3E" wp14:editId="25870B42">
                <wp:simplePos x="0" y="0"/>
                <wp:positionH relativeFrom="column">
                  <wp:posOffset>-400050</wp:posOffset>
                </wp:positionH>
                <wp:positionV relativeFrom="paragraph">
                  <wp:posOffset>-381000</wp:posOffset>
                </wp:positionV>
                <wp:extent cx="6494780" cy="10020300"/>
                <wp:effectExtent l="0" t="0" r="0" b="0"/>
                <wp:wrapNone/>
                <wp:docPr id="2003237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10020300"/>
                        </a:xfrm>
                        <a:prstGeom prst="rect">
                          <a:avLst/>
                        </a:prstGeom>
                        <a:noFill/>
                        <a:ln w="9525">
                          <a:noFill/>
                          <a:miter lim="800000"/>
                          <a:headEnd/>
                          <a:tailEnd/>
                        </a:ln>
                      </wps:spPr>
                      <wps:txbx>
                        <w:txbxContent>
                          <w:p w14:paraId="50B76F22" w14:textId="77777777" w:rsidR="00945CC3" w:rsidRDefault="00945CC3" w:rsidP="00945CC3">
                            <w:pPr>
                              <w:pStyle w:val="4Bulletedcopyblue"/>
                              <w:numPr>
                                <w:ilvl w:val="0"/>
                                <w:numId w:val="0"/>
                              </w:numPr>
                              <w:rPr>
                                <w:rFonts w:ascii="Gill Sans" w:eastAsia="Calibri" w:hAnsi="Gill Sans" w:cs="Gill Sans"/>
                                <w:color w:val="000000" w:themeColor="text1"/>
                                <w:sz w:val="22"/>
                                <w:szCs w:val="22"/>
                              </w:rPr>
                            </w:pPr>
                          </w:p>
                          <w:p w14:paraId="10D1FE65" w14:textId="77777777" w:rsidR="007761AC" w:rsidRPr="00945CC3" w:rsidRDefault="007761AC" w:rsidP="00945CC3">
                            <w:pPr>
                              <w:pStyle w:val="4Bulletedcopyblue"/>
                              <w:numPr>
                                <w:ilvl w:val="0"/>
                                <w:numId w:val="0"/>
                              </w:numPr>
                              <w:rPr>
                                <w:rFonts w:ascii="Gill Sans" w:eastAsia="Calibri" w:hAnsi="Gill Sans" w:cs="Gill Sans"/>
                                <w:color w:val="000000" w:themeColor="text1"/>
                                <w:sz w:val="22"/>
                                <w:szCs w:val="22"/>
                              </w:rPr>
                            </w:pPr>
                          </w:p>
                          <w:p w14:paraId="282F45DE" w14:textId="77777777" w:rsidR="00945CC3" w:rsidRPr="00945CC3" w:rsidRDefault="00945CC3" w:rsidP="00945CC3">
                            <w:pPr>
                              <w:pStyle w:val="4Bulletedcopyblue"/>
                              <w:numPr>
                                <w:ilvl w:val="0"/>
                                <w:numId w:val="0"/>
                              </w:numPr>
                              <w:rPr>
                                <w:rFonts w:ascii="Gill Sans" w:eastAsia="Calibri" w:hAnsi="Gill Sans" w:cs="Gill Sans"/>
                                <w:color w:val="000000" w:themeColor="text1"/>
                                <w:sz w:val="22"/>
                                <w:szCs w:val="22"/>
                              </w:rPr>
                            </w:pPr>
                            <w:r w:rsidRPr="00945CC3">
                              <w:rPr>
                                <w:rFonts w:ascii="Gill Sans" w:eastAsia="Calibri" w:hAnsi="Gill Sans" w:cs="Gill Sans" w:hint="cs"/>
                                <w:b/>
                                <w:bCs/>
                                <w:color w:val="000000" w:themeColor="text1"/>
                                <w:sz w:val="22"/>
                                <w:szCs w:val="22"/>
                                <w:lang w:val="en-GB"/>
                              </w:rPr>
                              <w:t>Professional learning and development</w:t>
                            </w:r>
                          </w:p>
                          <w:p w14:paraId="3898194F" w14:textId="77777777" w:rsidR="00945CC3" w:rsidRPr="00945CC3" w:rsidRDefault="00945CC3" w:rsidP="00945CC3">
                            <w:pPr>
                              <w:pStyle w:val="4Bulletedcopyblue"/>
                              <w:rPr>
                                <w:rFonts w:ascii="Gill Sans" w:hAnsi="Gill Sans" w:cs="Gill Sans"/>
                                <w:sz w:val="22"/>
                                <w:szCs w:val="22"/>
                              </w:rPr>
                            </w:pPr>
                            <w:r w:rsidRPr="00945CC3">
                              <w:rPr>
                                <w:rFonts w:ascii="Gill Sans" w:hAnsi="Gill Sans" w:cs="Gill Sans" w:hint="cs"/>
                                <w:b/>
                                <w:bCs/>
                                <w:sz w:val="22"/>
                                <w:szCs w:val="22"/>
                              </w:rPr>
                              <w:t>Coaching:</w:t>
                            </w:r>
                            <w:r w:rsidRPr="00945CC3">
                              <w:rPr>
                                <w:rFonts w:ascii="Gill Sans" w:hAnsi="Gill Sans" w:cs="Gill Sans" w:hint="cs"/>
                                <w:sz w:val="22"/>
                                <w:szCs w:val="22"/>
                              </w:rPr>
                              <w:t xml:space="preserve"> actively participate in coaching to enhance teaching practices and improve pupil outcomes.</w:t>
                            </w:r>
                          </w:p>
                          <w:p w14:paraId="3E0FC65D" w14:textId="77777777" w:rsidR="00945CC3" w:rsidRPr="00945CC3" w:rsidRDefault="00945CC3" w:rsidP="00945CC3">
                            <w:pPr>
                              <w:pStyle w:val="4Bulletedcopyblue"/>
                              <w:rPr>
                                <w:rFonts w:ascii="Gill Sans" w:hAnsi="Gill Sans" w:cs="Gill Sans"/>
                                <w:sz w:val="22"/>
                                <w:szCs w:val="22"/>
                              </w:rPr>
                            </w:pPr>
                            <w:r w:rsidRPr="00945CC3">
                              <w:rPr>
                                <w:rFonts w:ascii="Gill Sans" w:hAnsi="Gill Sans" w:cs="Gill Sans" w:hint="cs"/>
                                <w:b/>
                                <w:bCs/>
                                <w:sz w:val="22"/>
                                <w:szCs w:val="22"/>
                              </w:rPr>
                              <w:t>Subject knowledge</w:t>
                            </w:r>
                            <w:r w:rsidRPr="00945CC3">
                              <w:rPr>
                                <w:rFonts w:ascii="Gill Sans" w:hAnsi="Gill Sans" w:cs="Gill Sans" w:hint="cs"/>
                                <w:sz w:val="22"/>
                                <w:szCs w:val="22"/>
                              </w:rPr>
                              <w:t>: Continuously seek opportunities to further enhance subject knowledge.</w:t>
                            </w:r>
                          </w:p>
                          <w:p w14:paraId="7E39AF61" w14:textId="77777777" w:rsidR="00945CC3" w:rsidRPr="00945CC3" w:rsidRDefault="00945CC3" w:rsidP="00945CC3">
                            <w:pPr>
                              <w:pStyle w:val="4Bulletedcopyblue"/>
                              <w:rPr>
                                <w:rFonts w:ascii="Gill Sans" w:hAnsi="Gill Sans" w:cs="Gill Sans"/>
                                <w:sz w:val="22"/>
                                <w:szCs w:val="22"/>
                              </w:rPr>
                            </w:pPr>
                            <w:r w:rsidRPr="00945CC3">
                              <w:rPr>
                                <w:rFonts w:ascii="Gill Sans" w:hAnsi="Gill Sans" w:cs="Gill Sans" w:hint="cs"/>
                                <w:b/>
                                <w:bCs/>
                                <w:sz w:val="22"/>
                                <w:szCs w:val="22"/>
                              </w:rPr>
                              <w:t>Trust network</w:t>
                            </w:r>
                            <w:r w:rsidRPr="00945CC3">
                              <w:rPr>
                                <w:rFonts w:ascii="Gill Sans" w:hAnsi="Gill Sans" w:cs="Gill Sans" w:hint="cs"/>
                                <w:sz w:val="22"/>
                                <w:szCs w:val="22"/>
                              </w:rPr>
                              <w:t>: Participate in network hub meetings and other professional L&amp;D activities.</w:t>
                            </w:r>
                          </w:p>
                          <w:p w14:paraId="060A1507" w14:textId="77777777" w:rsidR="00945CC3" w:rsidRPr="00945CC3" w:rsidRDefault="00945CC3" w:rsidP="00945CC3">
                            <w:pPr>
                              <w:pStyle w:val="4Bulletedcopyblue"/>
                              <w:rPr>
                                <w:rFonts w:ascii="Gill Sans" w:hAnsi="Gill Sans" w:cs="Gill Sans"/>
                                <w:sz w:val="22"/>
                                <w:szCs w:val="22"/>
                              </w:rPr>
                            </w:pPr>
                            <w:r w:rsidRPr="00945CC3">
                              <w:rPr>
                                <w:rFonts w:ascii="Gill Sans" w:hAnsi="Gill Sans" w:cs="Gill Sans" w:hint="cs"/>
                                <w:b/>
                                <w:bCs/>
                                <w:sz w:val="22"/>
                                <w:szCs w:val="22"/>
                              </w:rPr>
                              <w:t>Collaboration</w:t>
                            </w:r>
                            <w:r w:rsidRPr="00945CC3">
                              <w:rPr>
                                <w:rFonts w:ascii="Gill Sans" w:hAnsi="Gill Sans" w:cs="Gill Sans" w:hint="cs"/>
                                <w:sz w:val="22"/>
                                <w:szCs w:val="22"/>
                              </w:rPr>
                              <w:t xml:space="preserve">: Willingness to work with others to share good practice and develop resources. </w:t>
                            </w:r>
                          </w:p>
                          <w:p w14:paraId="4BD55987" w14:textId="77777777" w:rsidR="00945CC3" w:rsidRPr="00945CC3" w:rsidRDefault="00945CC3" w:rsidP="00945CC3">
                            <w:pPr>
                              <w:pStyle w:val="4Bulletedcopyblue"/>
                              <w:rPr>
                                <w:rFonts w:ascii="Gill Sans" w:hAnsi="Gill Sans" w:cs="Gill Sans"/>
                                <w:sz w:val="22"/>
                                <w:szCs w:val="22"/>
                              </w:rPr>
                            </w:pPr>
                            <w:r w:rsidRPr="00945CC3">
                              <w:rPr>
                                <w:rFonts w:ascii="Gill Sans" w:hAnsi="Gill Sans" w:cs="Gill Sans" w:hint="cs"/>
                                <w:b/>
                                <w:bCs/>
                                <w:sz w:val="22"/>
                                <w:szCs w:val="22"/>
                              </w:rPr>
                              <w:t>Appraisal:</w:t>
                            </w:r>
                            <w:r w:rsidRPr="00945CC3">
                              <w:rPr>
                                <w:rFonts w:ascii="Gill Sans" w:hAnsi="Gill Sans" w:cs="Gill Sans" w:hint="cs"/>
                                <w:sz w:val="22"/>
                                <w:szCs w:val="22"/>
                              </w:rPr>
                              <w:t xml:space="preserve"> To work effectively with line manager to support academy and personal development progress through proactive engagement in the appraisal cycle.</w:t>
                            </w:r>
                          </w:p>
                          <w:p w14:paraId="04B23681" w14:textId="77777777" w:rsidR="004D2AC9" w:rsidRPr="00CA3FB1" w:rsidRDefault="004D2AC9" w:rsidP="004D2AC9">
                            <w:pPr>
                              <w:pStyle w:val="4Bulletedcopyblue"/>
                              <w:numPr>
                                <w:ilvl w:val="0"/>
                                <w:numId w:val="0"/>
                              </w:numPr>
                              <w:rPr>
                                <w:rFonts w:eastAsia="Calibri"/>
                                <w:color w:val="000000" w:themeColor="text1"/>
                                <w:sz w:val="24"/>
                                <w:szCs w:val="24"/>
                              </w:rPr>
                            </w:pPr>
                          </w:p>
                          <w:p w14:paraId="43E1A6A4" w14:textId="77777777" w:rsidR="004D2AC9" w:rsidRPr="004D2AC9" w:rsidRDefault="004D2AC9" w:rsidP="004D2AC9">
                            <w:pPr>
                              <w:pStyle w:val="4Bulletedcopyblue"/>
                              <w:numPr>
                                <w:ilvl w:val="0"/>
                                <w:numId w:val="0"/>
                              </w:numPr>
                              <w:rPr>
                                <w:rFonts w:ascii="Gill Sans" w:eastAsia="Calibri" w:hAnsi="Gill Sans" w:cs="Gill Sans"/>
                                <w:color w:val="000000" w:themeColor="text1"/>
                                <w:sz w:val="22"/>
                                <w:szCs w:val="22"/>
                              </w:rPr>
                            </w:pPr>
                            <w:r w:rsidRPr="004D2AC9">
                              <w:rPr>
                                <w:rFonts w:ascii="Gill Sans" w:eastAsia="Calibri" w:hAnsi="Gill Sans" w:cs="Gill Sans" w:hint="cs"/>
                                <w:b/>
                                <w:bCs/>
                                <w:color w:val="000000" w:themeColor="text1"/>
                                <w:sz w:val="22"/>
                                <w:szCs w:val="22"/>
                                <w:lang w:val="en-GB"/>
                              </w:rPr>
                              <w:t>Personal &amp; Professional Conduct</w:t>
                            </w:r>
                          </w:p>
                          <w:p w14:paraId="42C2A8C3" w14:textId="77777777" w:rsidR="004D2AC9" w:rsidRPr="004D2AC9" w:rsidRDefault="004D2AC9" w:rsidP="004D2AC9">
                            <w:pPr>
                              <w:pStyle w:val="4Bulletedcopyblue"/>
                              <w:rPr>
                                <w:rFonts w:ascii="Gill Sans" w:hAnsi="Gill Sans" w:cs="Gill Sans"/>
                                <w:color w:val="FF0000"/>
                                <w:sz w:val="22"/>
                                <w:szCs w:val="22"/>
                              </w:rPr>
                            </w:pPr>
                            <w:r w:rsidRPr="004D2AC9">
                              <w:rPr>
                                <w:rFonts w:ascii="Gill Sans" w:hAnsi="Gill Sans" w:cs="Gill Sans" w:hint="cs"/>
                                <w:b/>
                                <w:bCs/>
                                <w:sz w:val="22"/>
                                <w:szCs w:val="22"/>
                              </w:rPr>
                              <w:t>Code of conduct:</w:t>
                            </w:r>
                            <w:r w:rsidRPr="004D2AC9">
                              <w:rPr>
                                <w:rFonts w:ascii="Gill Sans" w:hAnsi="Gill Sans" w:cs="Gill Sans" w:hint="cs"/>
                                <w:sz w:val="22"/>
                                <w:szCs w:val="22"/>
                              </w:rPr>
                              <w:t xml:space="preserve"> Follow LCT code of conduct. </w:t>
                            </w:r>
                          </w:p>
                          <w:p w14:paraId="40D109BF" w14:textId="0155465A" w:rsidR="004D2AC9" w:rsidRPr="004D2AC9" w:rsidRDefault="004D2AC9" w:rsidP="004D2AC9">
                            <w:pPr>
                              <w:pStyle w:val="4Bulletedcopyblue"/>
                              <w:rPr>
                                <w:rFonts w:ascii="Gill Sans" w:hAnsi="Gill Sans" w:cs="Gill Sans"/>
                                <w:sz w:val="22"/>
                                <w:szCs w:val="22"/>
                              </w:rPr>
                            </w:pPr>
                            <w:r w:rsidRPr="004D2AC9">
                              <w:rPr>
                                <w:rFonts w:ascii="Gill Sans" w:hAnsi="Gill Sans" w:cs="Gill Sans" w:hint="cs"/>
                                <w:b/>
                                <w:bCs/>
                                <w:sz w:val="22"/>
                                <w:szCs w:val="22"/>
                              </w:rPr>
                              <w:t>Adhere to Ethical Standards:</w:t>
                            </w:r>
                            <w:r w:rsidRPr="004D2AC9">
                              <w:rPr>
                                <w:rFonts w:ascii="Gill Sans" w:hAnsi="Gill Sans" w:cs="Gill Sans" w:hint="cs"/>
                                <w:sz w:val="22"/>
                                <w:szCs w:val="22"/>
                              </w:rPr>
                              <w:t xml:space="preserve"> Maintain the highest standards of conduct, both inside and outside the academy, to uphold the integrity of the profession</w:t>
                            </w:r>
                            <w:r w:rsidR="008C2047">
                              <w:rPr>
                                <w:rFonts w:ascii="Gill Sans" w:hAnsi="Gill Sans" w:cs="Gill Sans"/>
                                <w:sz w:val="22"/>
                                <w:szCs w:val="22"/>
                              </w:rPr>
                              <w:t xml:space="preserve"> in line with Nolan’s Principles and Teacher Standards.</w:t>
                            </w:r>
                          </w:p>
                          <w:p w14:paraId="2E6FB41D" w14:textId="77777777" w:rsidR="004D2AC9" w:rsidRPr="004D2AC9" w:rsidRDefault="004D2AC9" w:rsidP="004D2AC9">
                            <w:pPr>
                              <w:pStyle w:val="4Bulletedcopyblue"/>
                              <w:rPr>
                                <w:rFonts w:ascii="Gill Sans" w:hAnsi="Gill Sans" w:cs="Gill Sans"/>
                                <w:sz w:val="22"/>
                                <w:szCs w:val="22"/>
                              </w:rPr>
                            </w:pPr>
                            <w:r w:rsidRPr="004D2AC9">
                              <w:rPr>
                                <w:rFonts w:ascii="Gill Sans" w:hAnsi="Gill Sans" w:cs="Gill Sans" w:hint="cs"/>
                                <w:b/>
                                <w:bCs/>
                                <w:sz w:val="22"/>
                                <w:szCs w:val="22"/>
                              </w:rPr>
                              <w:t>Respect Academy Values:</w:t>
                            </w:r>
                            <w:r w:rsidRPr="004D2AC9">
                              <w:rPr>
                                <w:rFonts w:ascii="Gill Sans" w:hAnsi="Gill Sans" w:cs="Gill Sans" w:hint="cs"/>
                                <w:sz w:val="22"/>
                                <w:szCs w:val="22"/>
                              </w:rPr>
                              <w:t xml:space="preserve"> Embrace the academy's ethos, policies, and practices, demonstrating commitment and professionalism in all aspects of your work.</w:t>
                            </w:r>
                          </w:p>
                          <w:p w14:paraId="5DCA0560" w14:textId="77777777" w:rsidR="007E6019" w:rsidRPr="007E6019" w:rsidRDefault="007E6019" w:rsidP="007E6019">
                            <w:pPr>
                              <w:pStyle w:val="4Bulletedcopyblue"/>
                              <w:rPr>
                                <w:rFonts w:ascii="Gill Sans" w:hAnsi="Gill Sans" w:cs="Gill Sans"/>
                                <w:sz w:val="22"/>
                                <w:szCs w:val="22"/>
                              </w:rPr>
                            </w:pPr>
                            <w:r w:rsidRPr="007E6019">
                              <w:rPr>
                                <w:rFonts w:ascii="Gill Sans" w:hAnsi="Gill Sans" w:cs="Gill Sans" w:hint="cs"/>
                                <w:b/>
                                <w:bCs/>
                                <w:sz w:val="22"/>
                                <w:szCs w:val="22"/>
                              </w:rPr>
                              <w:t>Passion and Enthusiasm:</w:t>
                            </w:r>
                            <w:r w:rsidRPr="007E6019">
                              <w:rPr>
                                <w:rFonts w:ascii="Gill Sans" w:hAnsi="Gill Sans" w:cs="Gill Sans" w:hint="cs"/>
                                <w:sz w:val="22"/>
                                <w:szCs w:val="22"/>
                              </w:rPr>
                              <w:t xml:space="preserve"> Demonstrate a passion and enthusiasm for education and the teaching of pupils that translates to an energy and hunger in pupil learning.</w:t>
                            </w:r>
                          </w:p>
                          <w:p w14:paraId="2A3D1103" w14:textId="77777777" w:rsidR="007E6019" w:rsidRPr="007E6019" w:rsidRDefault="007E6019" w:rsidP="007E6019">
                            <w:pPr>
                              <w:pStyle w:val="4Bulletedcopyblue"/>
                              <w:rPr>
                                <w:rFonts w:ascii="Gill Sans" w:hAnsi="Gill Sans" w:cs="Gill Sans"/>
                                <w:sz w:val="22"/>
                                <w:szCs w:val="22"/>
                              </w:rPr>
                            </w:pPr>
                            <w:r w:rsidRPr="007E6019">
                              <w:rPr>
                                <w:rFonts w:ascii="Gill Sans" w:hAnsi="Gill Sans" w:cs="Gill Sans" w:hint="cs"/>
                                <w:b/>
                                <w:bCs/>
                                <w:sz w:val="22"/>
                                <w:szCs w:val="22"/>
                              </w:rPr>
                              <w:t>Understand Professional Responsibilities:</w:t>
                            </w:r>
                            <w:r w:rsidRPr="007E6019">
                              <w:rPr>
                                <w:rFonts w:ascii="Gill Sans" w:hAnsi="Gill Sans" w:cs="Gill Sans" w:hint="cs"/>
                                <w:sz w:val="22"/>
                                <w:szCs w:val="22"/>
                              </w:rPr>
                              <w:t xml:space="preserve"> Fully understand and fulfill your professional duties and responsibilities as outlined in relevant statutory frameworks.</w:t>
                            </w:r>
                          </w:p>
                          <w:p w14:paraId="03C27177" w14:textId="77777777" w:rsidR="007E6019" w:rsidRPr="007E6019" w:rsidRDefault="007E6019" w:rsidP="007E6019">
                            <w:pPr>
                              <w:pStyle w:val="4Bulletedcopyblue"/>
                              <w:rPr>
                                <w:rFonts w:ascii="Gill Sans" w:hAnsi="Gill Sans" w:cs="Gill Sans"/>
                                <w:sz w:val="22"/>
                                <w:szCs w:val="22"/>
                              </w:rPr>
                            </w:pPr>
                            <w:r w:rsidRPr="007E6019">
                              <w:rPr>
                                <w:rFonts w:ascii="Gill Sans" w:hAnsi="Gill Sans" w:cs="Gill Sans" w:hint="cs"/>
                                <w:b/>
                                <w:bCs/>
                                <w:sz w:val="22"/>
                                <w:szCs w:val="22"/>
                              </w:rPr>
                              <w:t>Promote Public Trust:</w:t>
                            </w:r>
                            <w:r w:rsidRPr="007E6019">
                              <w:rPr>
                                <w:rFonts w:ascii="Gill Sans" w:hAnsi="Gill Sans" w:cs="Gill Sans" w:hint="cs"/>
                                <w:sz w:val="22"/>
                                <w:szCs w:val="22"/>
                              </w:rPr>
                              <w:t xml:space="preserve"> Strive to maintain public trust in the academy, trust and the profession by acting with integrity and upholding ethical standards.</w:t>
                            </w:r>
                          </w:p>
                          <w:p w14:paraId="55879FBF" w14:textId="0121DEC5" w:rsidR="007E6019" w:rsidRPr="007E6019" w:rsidRDefault="007E6019" w:rsidP="007E6019">
                            <w:pPr>
                              <w:pStyle w:val="4Bulletedcopyblue"/>
                              <w:rPr>
                                <w:rFonts w:ascii="Gill Sans" w:hAnsi="Gill Sans" w:cs="Gill Sans"/>
                                <w:sz w:val="22"/>
                                <w:szCs w:val="22"/>
                                <w:lang w:eastAsia="en-GB"/>
                              </w:rPr>
                            </w:pPr>
                            <w:r w:rsidRPr="007E6019">
                              <w:rPr>
                                <w:rFonts w:ascii="Gill Sans" w:hAnsi="Gill Sans" w:cs="Gill Sans" w:hint="cs"/>
                                <w:b/>
                                <w:bCs/>
                                <w:sz w:val="22"/>
                                <w:szCs w:val="22"/>
                                <w:lang w:eastAsia="en-GB"/>
                              </w:rPr>
                              <w:t>Treating pupils with dignity:</w:t>
                            </w:r>
                            <w:r w:rsidRPr="007E6019">
                              <w:rPr>
                                <w:rFonts w:ascii="Gill Sans" w:hAnsi="Gill Sans" w:cs="Gill Sans" w:hint="cs"/>
                                <w:sz w:val="22"/>
                                <w:szCs w:val="22"/>
                                <w:lang w:eastAsia="en-GB"/>
                              </w:rPr>
                              <w:t xml:space="preserve"> Building relationships rooted in mutual </w:t>
                            </w:r>
                            <w:r w:rsidR="00DD4359" w:rsidRPr="007E6019">
                              <w:rPr>
                                <w:rFonts w:ascii="Gill Sans" w:hAnsi="Gill Sans" w:cs="Gill Sans"/>
                                <w:sz w:val="22"/>
                                <w:szCs w:val="22"/>
                                <w:lang w:eastAsia="en-GB"/>
                              </w:rPr>
                              <w:t>respect and</w:t>
                            </w:r>
                            <w:r w:rsidRPr="007E6019">
                              <w:rPr>
                                <w:rFonts w:ascii="Gill Sans" w:hAnsi="Gill Sans" w:cs="Gill Sans" w:hint="cs"/>
                                <w:sz w:val="22"/>
                                <w:szCs w:val="22"/>
                                <w:lang w:eastAsia="en-GB"/>
                              </w:rPr>
                              <w:t xml:space="preserve"> always observing proper boundaries appropriate to a teacher’s professional position. </w:t>
                            </w:r>
                          </w:p>
                          <w:p w14:paraId="4F084118" w14:textId="77777777" w:rsidR="007E6019" w:rsidRPr="007E6019" w:rsidRDefault="007E6019" w:rsidP="007E6019">
                            <w:pPr>
                              <w:pStyle w:val="4Bulletedcopyblue"/>
                              <w:rPr>
                                <w:rFonts w:ascii="Gill Sans" w:hAnsi="Gill Sans" w:cs="Gill Sans"/>
                                <w:sz w:val="22"/>
                                <w:szCs w:val="22"/>
                                <w:lang w:eastAsia="en-GB"/>
                              </w:rPr>
                            </w:pPr>
                            <w:r w:rsidRPr="007E6019">
                              <w:rPr>
                                <w:rFonts w:ascii="Gill Sans" w:hAnsi="Gill Sans" w:cs="Gill Sans" w:hint="cs"/>
                                <w:b/>
                                <w:bCs/>
                                <w:sz w:val="22"/>
                                <w:szCs w:val="22"/>
                                <w:lang w:eastAsia="en-GB"/>
                              </w:rPr>
                              <w:t>Pupils’ Wellbeing:</w:t>
                            </w:r>
                            <w:r w:rsidRPr="007E6019">
                              <w:rPr>
                                <w:rFonts w:ascii="Gill Sans" w:hAnsi="Gill Sans" w:cs="Gill Sans" w:hint="cs"/>
                                <w:sz w:val="22"/>
                                <w:szCs w:val="22"/>
                                <w:lang w:eastAsia="en-GB"/>
                              </w:rPr>
                              <w:t xml:space="preserve"> Having regard for the need to safeguard pupils’ well-being, in accordance with statutory provisions. </w:t>
                            </w:r>
                          </w:p>
                          <w:p w14:paraId="0AB62657" w14:textId="77777777" w:rsidR="007E6019" w:rsidRPr="007E6019" w:rsidRDefault="007E6019" w:rsidP="007E6019">
                            <w:pPr>
                              <w:pStyle w:val="4Bulletedcopyblue"/>
                              <w:rPr>
                                <w:rFonts w:ascii="Gill Sans" w:hAnsi="Gill Sans" w:cs="Gill Sans"/>
                                <w:sz w:val="22"/>
                                <w:szCs w:val="22"/>
                                <w:lang w:eastAsia="en-GB"/>
                              </w:rPr>
                            </w:pPr>
                            <w:r w:rsidRPr="007E6019">
                              <w:rPr>
                                <w:rFonts w:ascii="Gill Sans" w:hAnsi="Gill Sans" w:cs="Gill Sans" w:hint="cs"/>
                                <w:b/>
                                <w:bCs/>
                                <w:sz w:val="22"/>
                                <w:szCs w:val="22"/>
                                <w:lang w:eastAsia="en-GB"/>
                              </w:rPr>
                              <w:t>British Values:</w:t>
                            </w:r>
                            <w:r w:rsidRPr="007E6019">
                              <w:rPr>
                                <w:rFonts w:ascii="Gill Sans" w:hAnsi="Gill Sans" w:cs="Gill Sans" w:hint="cs"/>
                                <w:sz w:val="22"/>
                                <w:szCs w:val="22"/>
                                <w:lang w:eastAsia="en-GB"/>
                              </w:rPr>
                              <w:t xml:space="preserve"> Not undermining fundamental British values, including democracy, the rule of law, individual liberty and mutual respect, and tolerance of those with different faiths and beliefs. </w:t>
                            </w:r>
                          </w:p>
                          <w:p w14:paraId="08E98B4F" w14:textId="77777777" w:rsidR="007E6019" w:rsidRPr="00B82BBF" w:rsidRDefault="007E6019" w:rsidP="007E6019">
                            <w:pPr>
                              <w:pStyle w:val="4Bulletedcopyblue"/>
                              <w:rPr>
                                <w:rFonts w:ascii="Gill Sans" w:hAnsi="Gill Sans" w:cs="Gill Sans"/>
                                <w:color w:val="FF0000"/>
                                <w:sz w:val="22"/>
                                <w:szCs w:val="22"/>
                                <w:lang w:eastAsia="en-GB"/>
                              </w:rPr>
                            </w:pPr>
                            <w:r w:rsidRPr="007E6019">
                              <w:rPr>
                                <w:rFonts w:ascii="Gill Sans" w:hAnsi="Gill Sans" w:cs="Gill Sans" w:hint="cs"/>
                                <w:b/>
                                <w:bCs/>
                                <w:sz w:val="22"/>
                                <w:szCs w:val="22"/>
                                <w:lang w:eastAsia="en-GB"/>
                              </w:rPr>
                              <w:t>Objectivity:</w:t>
                            </w:r>
                            <w:r w:rsidRPr="007E6019">
                              <w:rPr>
                                <w:rFonts w:ascii="Gill Sans" w:hAnsi="Gill Sans" w:cs="Gill Sans" w:hint="cs"/>
                                <w:sz w:val="22"/>
                                <w:szCs w:val="22"/>
                                <w:lang w:eastAsia="en-GB"/>
                              </w:rPr>
                              <w:t xml:space="preserve"> Ensuring that personal beliefs are not expressed in ways which exploit pupils’ vulnerability or might lead them to break the law. </w:t>
                            </w:r>
                          </w:p>
                          <w:p w14:paraId="1AD44AE8" w14:textId="77777777" w:rsidR="00B82BBF" w:rsidRPr="007E6019" w:rsidRDefault="00B82BBF" w:rsidP="00B82BBF">
                            <w:pPr>
                              <w:pStyle w:val="4Bulletedcopyblue"/>
                              <w:numPr>
                                <w:ilvl w:val="0"/>
                                <w:numId w:val="0"/>
                              </w:numPr>
                              <w:ind w:left="340"/>
                              <w:rPr>
                                <w:rFonts w:ascii="Gill Sans" w:hAnsi="Gill Sans" w:cs="Gill Sans"/>
                                <w:color w:val="FF0000"/>
                                <w:sz w:val="22"/>
                                <w:szCs w:val="22"/>
                                <w:lang w:eastAsia="en-GB"/>
                              </w:rPr>
                            </w:pPr>
                          </w:p>
                          <w:p w14:paraId="6C4030A9" w14:textId="77777777" w:rsidR="00B82BBF" w:rsidRPr="00B82BBF" w:rsidRDefault="00B82BBF" w:rsidP="00B82BBF">
                            <w:pPr>
                              <w:pStyle w:val="4Bulletedcopyblue"/>
                              <w:numPr>
                                <w:ilvl w:val="0"/>
                                <w:numId w:val="0"/>
                              </w:numPr>
                              <w:spacing w:after="0"/>
                              <w:rPr>
                                <w:rFonts w:ascii="Gill Sans" w:eastAsia="Calibri" w:hAnsi="Gill Sans" w:cs="Gill Sans"/>
                                <w:color w:val="000000" w:themeColor="text1"/>
                                <w:sz w:val="22"/>
                                <w:szCs w:val="22"/>
                              </w:rPr>
                            </w:pPr>
                            <w:r w:rsidRPr="00B82BBF">
                              <w:rPr>
                                <w:rFonts w:ascii="Gill Sans" w:eastAsia="Calibri" w:hAnsi="Gill Sans" w:cs="Gill Sans" w:hint="cs"/>
                                <w:b/>
                                <w:bCs/>
                                <w:color w:val="000000" w:themeColor="text1"/>
                                <w:sz w:val="22"/>
                                <w:szCs w:val="22"/>
                              </w:rPr>
                              <w:t>Other professional requirements</w:t>
                            </w:r>
                          </w:p>
                          <w:p w14:paraId="7597A433" w14:textId="77777777" w:rsidR="00B82BBF" w:rsidRPr="00B82BBF" w:rsidRDefault="00B82BBF" w:rsidP="00B82BBF">
                            <w:pPr>
                              <w:pStyle w:val="4Bulletedcopyblue"/>
                              <w:rPr>
                                <w:rFonts w:ascii="Gill Sans" w:hAnsi="Gill Sans" w:cs="Gill Sans"/>
                                <w:sz w:val="22"/>
                                <w:szCs w:val="22"/>
                              </w:rPr>
                            </w:pPr>
                            <w:r w:rsidRPr="00B82BBF">
                              <w:rPr>
                                <w:rFonts w:ascii="Gill Sans" w:hAnsi="Gill Sans" w:cs="Gill Sans" w:hint="cs"/>
                                <w:b/>
                                <w:bCs/>
                                <w:sz w:val="22"/>
                                <w:szCs w:val="22"/>
                              </w:rPr>
                              <w:t>Communication:</w:t>
                            </w:r>
                            <w:r w:rsidRPr="00B82BBF">
                              <w:rPr>
                                <w:rFonts w:ascii="Gill Sans" w:hAnsi="Gill Sans" w:cs="Gill Sans" w:hint="cs"/>
                                <w:sz w:val="22"/>
                                <w:szCs w:val="22"/>
                              </w:rPr>
                              <w:t xml:space="preserve"> Communicate proactively and effectively with colleagues, pupils, parents and carers.</w:t>
                            </w:r>
                          </w:p>
                          <w:p w14:paraId="55832C71" w14:textId="77777777" w:rsidR="00B82BBF" w:rsidRPr="00B82BBF" w:rsidRDefault="00B82BBF" w:rsidP="00B82BBF">
                            <w:pPr>
                              <w:pStyle w:val="4Bulletedcopyblue"/>
                              <w:rPr>
                                <w:rFonts w:ascii="Gill Sans" w:hAnsi="Gill Sans" w:cs="Gill Sans"/>
                                <w:sz w:val="22"/>
                                <w:szCs w:val="22"/>
                              </w:rPr>
                            </w:pPr>
                            <w:r w:rsidRPr="00B82BBF">
                              <w:rPr>
                                <w:rFonts w:ascii="Gill Sans" w:hAnsi="Gill Sans" w:cs="Gill Sans" w:hint="cs"/>
                                <w:b/>
                                <w:bCs/>
                                <w:sz w:val="22"/>
                                <w:szCs w:val="22"/>
                              </w:rPr>
                              <w:t xml:space="preserve">Wider contribution: </w:t>
                            </w:r>
                            <w:r w:rsidRPr="00B82BBF">
                              <w:rPr>
                                <w:rFonts w:ascii="Gill Sans" w:hAnsi="Gill Sans" w:cs="Gill Sans" w:hint="cs"/>
                                <w:sz w:val="22"/>
                                <w:szCs w:val="22"/>
                              </w:rPr>
                              <w:t xml:space="preserve">Contribute fully to the wider curriculum and enrichment </w:t>
                            </w:r>
                            <w:proofErr w:type="spellStart"/>
                            <w:r w:rsidRPr="00B82BBF">
                              <w:rPr>
                                <w:rFonts w:ascii="Gill Sans" w:hAnsi="Gill Sans" w:cs="Gill Sans" w:hint="cs"/>
                                <w:sz w:val="22"/>
                                <w:szCs w:val="22"/>
                              </w:rPr>
                              <w:t>programmes</w:t>
                            </w:r>
                            <w:proofErr w:type="spellEnd"/>
                            <w:r w:rsidRPr="00B82BBF">
                              <w:rPr>
                                <w:rFonts w:ascii="Gill Sans" w:hAnsi="Gill Sans" w:cs="Gill Sans" w:hint="cs"/>
                                <w:sz w:val="22"/>
                                <w:szCs w:val="22"/>
                              </w:rPr>
                              <w:t xml:space="preserve"> of the academy, Trust and local community</w:t>
                            </w:r>
                          </w:p>
                          <w:p w14:paraId="244CC4E4" w14:textId="77777777" w:rsidR="00B82BBF" w:rsidRPr="00B82BBF" w:rsidRDefault="00B82BBF" w:rsidP="00B82BBF">
                            <w:pPr>
                              <w:pStyle w:val="4Bulletedcopyblue"/>
                              <w:rPr>
                                <w:rFonts w:ascii="Gill Sans" w:hAnsi="Gill Sans" w:cs="Gill Sans"/>
                                <w:sz w:val="22"/>
                                <w:szCs w:val="22"/>
                              </w:rPr>
                            </w:pPr>
                            <w:r w:rsidRPr="00B82BBF">
                              <w:rPr>
                                <w:rFonts w:ascii="Gill Sans" w:hAnsi="Gill Sans" w:cs="Gill Sans" w:hint="cs"/>
                                <w:b/>
                                <w:bCs/>
                                <w:sz w:val="22"/>
                                <w:szCs w:val="22"/>
                              </w:rPr>
                              <w:t xml:space="preserve">Operations: </w:t>
                            </w:r>
                            <w:r w:rsidRPr="00B82BBF">
                              <w:rPr>
                                <w:rFonts w:ascii="Gill Sans" w:hAnsi="Gill Sans" w:cs="Gill Sans" w:hint="cs"/>
                                <w:sz w:val="22"/>
                                <w:szCs w:val="22"/>
                              </w:rPr>
                              <w:t>Adhere to the policies and practices of the academy including staff code of conduct and GDPR practice.</w:t>
                            </w:r>
                          </w:p>
                          <w:p w14:paraId="302A3080" w14:textId="77777777" w:rsidR="00B82BBF" w:rsidRPr="00B82BBF" w:rsidRDefault="00B82BBF" w:rsidP="00B82BBF">
                            <w:pPr>
                              <w:pStyle w:val="4Bulletedcopyblue"/>
                              <w:rPr>
                                <w:rFonts w:ascii="Gill Sans" w:hAnsi="Gill Sans" w:cs="Gill Sans"/>
                                <w:sz w:val="22"/>
                                <w:szCs w:val="22"/>
                              </w:rPr>
                            </w:pPr>
                            <w:r w:rsidRPr="00B82BBF">
                              <w:rPr>
                                <w:rFonts w:ascii="Gill Sans" w:hAnsi="Gill Sans" w:cs="Gill Sans" w:hint="cs"/>
                                <w:b/>
                                <w:bCs/>
                                <w:sz w:val="22"/>
                                <w:szCs w:val="22"/>
                              </w:rPr>
                              <w:t>Extra-curricular</w:t>
                            </w:r>
                            <w:r w:rsidRPr="00B82BBF">
                              <w:rPr>
                                <w:rFonts w:ascii="Gill Sans" w:hAnsi="Gill Sans" w:cs="Gill Sans" w:hint="cs"/>
                                <w:sz w:val="22"/>
                                <w:szCs w:val="22"/>
                              </w:rPr>
                              <w:t xml:space="preserve">: contribute to the extra-curricular </w:t>
                            </w:r>
                            <w:proofErr w:type="spellStart"/>
                            <w:r w:rsidRPr="00B82BBF">
                              <w:rPr>
                                <w:rFonts w:ascii="Gill Sans" w:hAnsi="Gill Sans" w:cs="Gill Sans" w:hint="cs"/>
                                <w:sz w:val="22"/>
                                <w:szCs w:val="22"/>
                              </w:rPr>
                              <w:t>programme</w:t>
                            </w:r>
                            <w:proofErr w:type="spellEnd"/>
                            <w:r w:rsidRPr="00B82BBF">
                              <w:rPr>
                                <w:rFonts w:ascii="Gill Sans" w:hAnsi="Gill Sans" w:cs="Gill Sans" w:hint="cs"/>
                                <w:sz w:val="22"/>
                                <w:szCs w:val="22"/>
                              </w:rPr>
                              <w:t xml:space="preserve"> and show a willingness to support academy trips and activities. </w:t>
                            </w:r>
                          </w:p>
                          <w:p w14:paraId="372BDA68" w14:textId="77777777" w:rsidR="00AC1F93" w:rsidRPr="00AC1F93" w:rsidRDefault="00AC1F93" w:rsidP="00AC1F93">
                            <w:pPr>
                              <w:pStyle w:val="4Bulletedcopyblue"/>
                              <w:numPr>
                                <w:ilvl w:val="0"/>
                                <w:numId w:val="0"/>
                              </w:numPr>
                              <w:rPr>
                                <w:rFonts w:ascii="Gill Sans" w:eastAsia="Calibri" w:hAnsi="Gill Sans" w:cs="Gill Sans"/>
                                <w:color w:val="000000" w:themeColor="text1"/>
                                <w:sz w:val="22"/>
                                <w:szCs w:val="22"/>
                              </w:rPr>
                            </w:pPr>
                            <w:r w:rsidRPr="00AC1F93">
                              <w:rPr>
                                <w:rFonts w:ascii="Gill Sans" w:eastAsia="Calibri" w:hAnsi="Gill Sans" w:cs="Gill Sans" w:hint="cs"/>
                                <w:b/>
                                <w:bCs/>
                                <w:color w:val="000000" w:themeColor="text1"/>
                                <w:sz w:val="22"/>
                                <w:szCs w:val="22"/>
                                <w:lang w:val="en-GB"/>
                              </w:rPr>
                              <w:t>Employee qualities</w:t>
                            </w:r>
                          </w:p>
                          <w:p w14:paraId="28669509" w14:textId="77777777" w:rsidR="00AC1F93" w:rsidRPr="00AC1F93" w:rsidRDefault="00AC1F93" w:rsidP="00AC1F93">
                            <w:pPr>
                              <w:pStyle w:val="4Bulletedcopyblue"/>
                              <w:rPr>
                                <w:rFonts w:ascii="Gill Sans" w:hAnsi="Gill Sans" w:cs="Gill Sans"/>
                                <w:sz w:val="22"/>
                                <w:szCs w:val="22"/>
                              </w:rPr>
                            </w:pPr>
                            <w:r w:rsidRPr="00AC1F93">
                              <w:rPr>
                                <w:rFonts w:ascii="Gill Sans" w:hAnsi="Gill Sans" w:cs="Gill Sans" w:hint="cs"/>
                                <w:b/>
                                <w:bCs/>
                                <w:sz w:val="22"/>
                                <w:szCs w:val="22"/>
                              </w:rPr>
                              <w:t>Ambitious</w:t>
                            </w:r>
                            <w:r w:rsidRPr="00AC1F93">
                              <w:rPr>
                                <w:rFonts w:ascii="Gill Sans" w:hAnsi="Gill Sans" w:cs="Gill Sans" w:hint="cs"/>
                                <w:sz w:val="22"/>
                                <w:szCs w:val="22"/>
                              </w:rPr>
                              <w:t xml:space="preserve"> - A strong desire for success, growth, and learning. Ambitious employees are motivated and driven to achieve their goals.</w:t>
                            </w:r>
                          </w:p>
                          <w:p w14:paraId="0270382A" w14:textId="77777777" w:rsidR="00AC1F93" w:rsidRPr="00AC1F93" w:rsidRDefault="00AC1F93" w:rsidP="00AC1F93">
                            <w:pPr>
                              <w:pStyle w:val="4Bulletedcopyblue"/>
                              <w:rPr>
                                <w:rFonts w:ascii="Gill Sans" w:hAnsi="Gill Sans" w:cs="Gill Sans"/>
                                <w:sz w:val="22"/>
                                <w:szCs w:val="22"/>
                              </w:rPr>
                            </w:pPr>
                            <w:r w:rsidRPr="00AC1F93">
                              <w:rPr>
                                <w:rFonts w:ascii="Gill Sans" w:hAnsi="Gill Sans" w:cs="Gill Sans" w:hint="cs"/>
                                <w:b/>
                                <w:bCs/>
                                <w:sz w:val="22"/>
                                <w:szCs w:val="22"/>
                              </w:rPr>
                              <w:t>Humble</w:t>
                            </w:r>
                            <w:r w:rsidRPr="00AC1F93">
                              <w:rPr>
                                <w:rFonts w:ascii="Gill Sans" w:hAnsi="Gill Sans" w:cs="Gill Sans" w:hint="cs"/>
                                <w:sz w:val="22"/>
                                <w:szCs w:val="22"/>
                              </w:rPr>
                              <w:t xml:space="preserve"> - Humble employees are open to feedback, willing to learn, and embrace change. </w:t>
                            </w:r>
                          </w:p>
                          <w:p w14:paraId="26275816" w14:textId="77777777" w:rsidR="00AC1F93" w:rsidRPr="00AC1F93" w:rsidRDefault="00AC1F93" w:rsidP="00AC1F93">
                            <w:pPr>
                              <w:pStyle w:val="4Bulletedcopyblue"/>
                              <w:rPr>
                                <w:rFonts w:ascii="Gill Sans" w:hAnsi="Gill Sans" w:cs="Gill Sans"/>
                                <w:sz w:val="22"/>
                                <w:szCs w:val="22"/>
                              </w:rPr>
                            </w:pPr>
                            <w:r w:rsidRPr="00AC1F93">
                              <w:rPr>
                                <w:rFonts w:ascii="Gill Sans" w:hAnsi="Gill Sans" w:cs="Gill Sans" w:hint="cs"/>
                                <w:b/>
                                <w:bCs/>
                                <w:sz w:val="22"/>
                                <w:szCs w:val="22"/>
                              </w:rPr>
                              <w:t xml:space="preserve">Emotionally intelligent </w:t>
                            </w:r>
                            <w:r w:rsidRPr="00AC1F93">
                              <w:rPr>
                                <w:rFonts w:ascii="Gill Sans" w:hAnsi="Gill Sans" w:cs="Gill Sans" w:hint="cs"/>
                                <w:sz w:val="22"/>
                                <w:szCs w:val="22"/>
                              </w:rPr>
                              <w:t xml:space="preserve">- </w:t>
                            </w:r>
                            <w:r w:rsidRPr="00AC1F93">
                              <w:rPr>
                                <w:rFonts w:ascii="Gill Sans" w:hAnsi="Gill Sans" w:cs="Gill Sans" w:hint="cs"/>
                                <w:sz w:val="22"/>
                                <w:szCs w:val="22"/>
                                <w:lang w:val="en-GB"/>
                              </w:rPr>
                              <w:t>The ability to recognise and regulate one's own emotions, while also understanding and responding to the emotions of others. Encompassing skills such as empathy, self-awareness, and effective communication</w:t>
                            </w:r>
                          </w:p>
                          <w:p w14:paraId="20E43222" w14:textId="77777777" w:rsidR="00AC1F93" w:rsidRDefault="00AC1F93" w:rsidP="00AC1F93">
                            <w:pPr>
                              <w:pStyle w:val="4Bulletedcopyblue"/>
                              <w:rPr>
                                <w:rFonts w:ascii="Gill Sans" w:hAnsi="Gill Sans" w:cs="Gill Sans"/>
                                <w:sz w:val="22"/>
                                <w:szCs w:val="22"/>
                              </w:rPr>
                            </w:pPr>
                            <w:r w:rsidRPr="00AC1F93">
                              <w:rPr>
                                <w:rFonts w:ascii="Gill Sans" w:hAnsi="Gill Sans" w:cs="Gill Sans" w:hint="cs"/>
                                <w:b/>
                                <w:bCs/>
                                <w:sz w:val="22"/>
                                <w:szCs w:val="22"/>
                                <w:lang w:val="en-GB"/>
                              </w:rPr>
                              <w:t xml:space="preserve">Resilient </w:t>
                            </w:r>
                            <w:r w:rsidRPr="00AC1F93">
                              <w:rPr>
                                <w:rFonts w:ascii="Gill Sans" w:hAnsi="Gill Sans" w:cs="Gill Sans" w:hint="cs"/>
                                <w:sz w:val="22"/>
                                <w:szCs w:val="22"/>
                              </w:rPr>
                              <w:t xml:space="preserve">– </w:t>
                            </w:r>
                            <w:r w:rsidRPr="00AC1F93">
                              <w:rPr>
                                <w:rFonts w:ascii="Gill Sans" w:hAnsi="Gill Sans" w:cs="Gill Sans" w:hint="cs"/>
                                <w:sz w:val="22"/>
                                <w:szCs w:val="22"/>
                                <w:lang w:val="en-GB"/>
                              </w:rPr>
                              <w:t>The capacity to adapt to change, overcome challenges in both the whole academy and classroom settings, while maintaining a success-oriented mindset and a readiness to flourish</w:t>
                            </w:r>
                            <w:r w:rsidRPr="00AC1F93">
                              <w:rPr>
                                <w:rFonts w:ascii="Gill Sans" w:hAnsi="Gill Sans" w:cs="Gill Sans" w:hint="cs"/>
                                <w:sz w:val="22"/>
                                <w:szCs w:val="22"/>
                              </w:rPr>
                              <w:t xml:space="preserve"> </w:t>
                            </w:r>
                          </w:p>
                          <w:p w14:paraId="0F0A4D00" w14:textId="25FAC855" w:rsidR="003B2D13" w:rsidRPr="00AC1F93" w:rsidRDefault="00AC1F93" w:rsidP="00AC1F93">
                            <w:pPr>
                              <w:pStyle w:val="4Bulletedcopyblue"/>
                              <w:rPr>
                                <w:rFonts w:ascii="Gill Sans" w:hAnsi="Gill Sans" w:cs="Gill Sans"/>
                                <w:sz w:val="22"/>
                                <w:szCs w:val="22"/>
                              </w:rPr>
                            </w:pPr>
                            <w:r w:rsidRPr="00AC1F93">
                              <w:rPr>
                                <w:rFonts w:ascii="Gill Sans" w:hAnsi="Gill Sans" w:cs="Gill Sans" w:hint="cs"/>
                                <w:b/>
                                <w:bCs/>
                                <w:sz w:val="22"/>
                                <w:szCs w:val="22"/>
                              </w:rPr>
                              <w:t xml:space="preserve">Collaborative - </w:t>
                            </w:r>
                            <w:r w:rsidRPr="00AC1F93">
                              <w:rPr>
                                <w:rFonts w:ascii="Gill Sans" w:hAnsi="Gill Sans" w:cs="Gill Sans" w:hint="cs"/>
                                <w:sz w:val="22"/>
                                <w:szCs w:val="22"/>
                              </w:rPr>
                              <w:t>demonstrate strong collaboration skills, with the ability to work effectively as part of a team, foster open communication, and actively contribute to professional development opportunities.</w:t>
                            </w:r>
                          </w:p>
                          <w:p w14:paraId="049CDA87" w14:textId="77777777" w:rsidR="007E6019" w:rsidRPr="007E6019" w:rsidRDefault="007E6019" w:rsidP="003B2D13">
                            <w:pPr>
                              <w:rPr>
                                <w:rFonts w:ascii="Gill Sans" w:hAnsi="Gill Sans" w:cs="Gill Sans"/>
                                <w:sz w:val="22"/>
                                <w:szCs w:val="22"/>
                              </w:rPr>
                            </w:pPr>
                          </w:p>
                          <w:p w14:paraId="769EB3D5" w14:textId="77777777" w:rsidR="00945CC3" w:rsidRDefault="00945CC3" w:rsidP="003B2D13">
                            <w:pPr>
                              <w:rPr>
                                <w:rFonts w:ascii="Gill Sans" w:hAnsi="Gill Sans" w:cs="Gill Sans"/>
                                <w:sz w:val="22"/>
                                <w:szCs w:val="22"/>
                              </w:rPr>
                            </w:pPr>
                          </w:p>
                          <w:p w14:paraId="7D21066E" w14:textId="77777777" w:rsidR="00945CC3" w:rsidRPr="0063371B" w:rsidRDefault="00945CC3" w:rsidP="003B2D13">
                            <w:pPr>
                              <w:rPr>
                                <w:rFonts w:ascii="Gill Sans" w:hAnsi="Gill Sans" w:cs="Gill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36B3E" id="_x0000_s1035" type="#_x0000_t202" style="position:absolute;margin-left:-31.5pt;margin-top:-30pt;width:511.4pt;height:789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" filled="f" stroked="f">
                <v:textbox>
                  <w:txbxContent>
                    <w:p w14:paraId="50B76F22" w14:textId="77777777" w:rsidR="00945CC3" w:rsidRDefault="00945CC3" w:rsidP="00945CC3">
                      <w:pPr>
                        <w:pStyle w:val="4Bulletedcopyblue"/>
                        <w:numPr>
                          <w:ilvl w:val="0"/>
                          <w:numId w:val="0"/>
                        </w:numPr>
                        <w:rPr>
                          <w:rFonts w:ascii="Gill Sans" w:eastAsia="Calibri" w:hAnsi="Gill Sans" w:cs="Gill Sans"/>
                          <w:color w:val="000000" w:themeColor="text1"/>
                          <w:sz w:val="22"/>
                          <w:szCs w:val="22"/>
                        </w:rPr>
                      </w:pPr>
                    </w:p>
                    <w:p w14:paraId="10D1FE65" w14:textId="77777777" w:rsidR="007761AC" w:rsidRPr="00945CC3" w:rsidRDefault="007761AC" w:rsidP="00945CC3">
                      <w:pPr>
                        <w:pStyle w:val="4Bulletedcopyblue"/>
                        <w:numPr>
                          <w:ilvl w:val="0"/>
                          <w:numId w:val="0"/>
                        </w:numPr>
                        <w:rPr>
                          <w:rFonts w:ascii="Gill Sans" w:eastAsia="Calibri" w:hAnsi="Gill Sans" w:cs="Gill Sans"/>
                          <w:color w:val="000000" w:themeColor="text1"/>
                          <w:sz w:val="22"/>
                          <w:szCs w:val="22"/>
                        </w:rPr>
                      </w:pPr>
                    </w:p>
                    <w:p w14:paraId="282F45DE" w14:textId="77777777" w:rsidR="00945CC3" w:rsidRPr="00945CC3" w:rsidRDefault="00945CC3" w:rsidP="00945CC3">
                      <w:pPr>
                        <w:pStyle w:val="4Bulletedcopyblue"/>
                        <w:numPr>
                          <w:ilvl w:val="0"/>
                          <w:numId w:val="0"/>
                        </w:numPr>
                        <w:rPr>
                          <w:rFonts w:ascii="Gill Sans" w:eastAsia="Calibri" w:hAnsi="Gill Sans" w:cs="Gill Sans"/>
                          <w:color w:val="000000" w:themeColor="text1"/>
                          <w:sz w:val="22"/>
                          <w:szCs w:val="22"/>
                        </w:rPr>
                      </w:pPr>
                      <w:r w:rsidRPr="00945CC3">
                        <w:rPr>
                          <w:rFonts w:ascii="Gill Sans" w:eastAsia="Calibri" w:hAnsi="Gill Sans" w:cs="Gill Sans" w:hint="cs"/>
                          <w:b/>
                          <w:bCs/>
                          <w:color w:val="000000" w:themeColor="text1"/>
                          <w:sz w:val="22"/>
                          <w:szCs w:val="22"/>
                          <w:lang w:val="en-GB"/>
                        </w:rPr>
                        <w:t>Professional learning and development</w:t>
                      </w:r>
                    </w:p>
                    <w:p w14:paraId="3898194F" w14:textId="77777777" w:rsidR="00945CC3" w:rsidRPr="00945CC3" w:rsidRDefault="00945CC3" w:rsidP="00945CC3">
                      <w:pPr>
                        <w:pStyle w:val="4Bulletedcopyblue"/>
                        <w:rPr>
                          <w:rFonts w:ascii="Gill Sans" w:hAnsi="Gill Sans" w:cs="Gill Sans"/>
                          <w:sz w:val="22"/>
                          <w:szCs w:val="22"/>
                        </w:rPr>
                      </w:pPr>
                      <w:r w:rsidRPr="00945CC3">
                        <w:rPr>
                          <w:rFonts w:ascii="Gill Sans" w:hAnsi="Gill Sans" w:cs="Gill Sans" w:hint="cs"/>
                          <w:b/>
                          <w:bCs/>
                          <w:sz w:val="22"/>
                          <w:szCs w:val="22"/>
                        </w:rPr>
                        <w:t>Coaching:</w:t>
                      </w:r>
                      <w:r w:rsidRPr="00945CC3">
                        <w:rPr>
                          <w:rFonts w:ascii="Gill Sans" w:hAnsi="Gill Sans" w:cs="Gill Sans" w:hint="cs"/>
                          <w:sz w:val="22"/>
                          <w:szCs w:val="22"/>
                        </w:rPr>
                        <w:t xml:space="preserve"> actively participate in coaching to enhance teaching practices and improve pupil outcomes.</w:t>
                      </w:r>
                    </w:p>
                    <w:p w14:paraId="3E0FC65D" w14:textId="77777777" w:rsidR="00945CC3" w:rsidRPr="00945CC3" w:rsidRDefault="00945CC3" w:rsidP="00945CC3">
                      <w:pPr>
                        <w:pStyle w:val="4Bulletedcopyblue"/>
                        <w:rPr>
                          <w:rFonts w:ascii="Gill Sans" w:hAnsi="Gill Sans" w:cs="Gill Sans"/>
                          <w:sz w:val="22"/>
                          <w:szCs w:val="22"/>
                        </w:rPr>
                      </w:pPr>
                      <w:r w:rsidRPr="00945CC3">
                        <w:rPr>
                          <w:rFonts w:ascii="Gill Sans" w:hAnsi="Gill Sans" w:cs="Gill Sans" w:hint="cs"/>
                          <w:b/>
                          <w:bCs/>
                          <w:sz w:val="22"/>
                          <w:szCs w:val="22"/>
                        </w:rPr>
                        <w:t>Subject knowledge</w:t>
                      </w:r>
                      <w:r w:rsidRPr="00945CC3">
                        <w:rPr>
                          <w:rFonts w:ascii="Gill Sans" w:hAnsi="Gill Sans" w:cs="Gill Sans" w:hint="cs"/>
                          <w:sz w:val="22"/>
                          <w:szCs w:val="22"/>
                        </w:rPr>
                        <w:t>: Continuously seek opportunities to further enhance subject knowledge.</w:t>
                      </w:r>
                    </w:p>
                    <w:p w14:paraId="7E39AF61" w14:textId="77777777" w:rsidR="00945CC3" w:rsidRPr="00945CC3" w:rsidRDefault="00945CC3" w:rsidP="00945CC3">
                      <w:pPr>
                        <w:pStyle w:val="4Bulletedcopyblue"/>
                        <w:rPr>
                          <w:rFonts w:ascii="Gill Sans" w:hAnsi="Gill Sans" w:cs="Gill Sans"/>
                          <w:sz w:val="22"/>
                          <w:szCs w:val="22"/>
                        </w:rPr>
                      </w:pPr>
                      <w:r w:rsidRPr="00945CC3">
                        <w:rPr>
                          <w:rFonts w:ascii="Gill Sans" w:hAnsi="Gill Sans" w:cs="Gill Sans" w:hint="cs"/>
                          <w:b/>
                          <w:bCs/>
                          <w:sz w:val="22"/>
                          <w:szCs w:val="22"/>
                        </w:rPr>
                        <w:t>Trust network</w:t>
                      </w:r>
                      <w:r w:rsidRPr="00945CC3">
                        <w:rPr>
                          <w:rFonts w:ascii="Gill Sans" w:hAnsi="Gill Sans" w:cs="Gill Sans" w:hint="cs"/>
                          <w:sz w:val="22"/>
                          <w:szCs w:val="22"/>
                        </w:rPr>
                        <w:t>: Participate in network hub meetings and other professional L&amp;D activities.</w:t>
                      </w:r>
                    </w:p>
                    <w:p w14:paraId="060A1507" w14:textId="77777777" w:rsidR="00945CC3" w:rsidRPr="00945CC3" w:rsidRDefault="00945CC3" w:rsidP="00945CC3">
                      <w:pPr>
                        <w:pStyle w:val="4Bulletedcopyblue"/>
                        <w:rPr>
                          <w:rFonts w:ascii="Gill Sans" w:hAnsi="Gill Sans" w:cs="Gill Sans"/>
                          <w:sz w:val="22"/>
                          <w:szCs w:val="22"/>
                        </w:rPr>
                      </w:pPr>
                      <w:r w:rsidRPr="00945CC3">
                        <w:rPr>
                          <w:rFonts w:ascii="Gill Sans" w:hAnsi="Gill Sans" w:cs="Gill Sans" w:hint="cs"/>
                          <w:b/>
                          <w:bCs/>
                          <w:sz w:val="22"/>
                          <w:szCs w:val="22"/>
                        </w:rPr>
                        <w:t>Collaboration</w:t>
                      </w:r>
                      <w:r w:rsidRPr="00945CC3">
                        <w:rPr>
                          <w:rFonts w:ascii="Gill Sans" w:hAnsi="Gill Sans" w:cs="Gill Sans" w:hint="cs"/>
                          <w:sz w:val="22"/>
                          <w:szCs w:val="22"/>
                        </w:rPr>
                        <w:t xml:space="preserve">: Willingness to work with others to share good practice and develop resources. </w:t>
                      </w:r>
                    </w:p>
                    <w:p w14:paraId="4BD55987" w14:textId="77777777" w:rsidR="00945CC3" w:rsidRPr="00945CC3" w:rsidRDefault="00945CC3" w:rsidP="00945CC3">
                      <w:pPr>
                        <w:pStyle w:val="4Bulletedcopyblue"/>
                        <w:rPr>
                          <w:rFonts w:ascii="Gill Sans" w:hAnsi="Gill Sans" w:cs="Gill Sans"/>
                          <w:sz w:val="22"/>
                          <w:szCs w:val="22"/>
                        </w:rPr>
                      </w:pPr>
                      <w:r w:rsidRPr="00945CC3">
                        <w:rPr>
                          <w:rFonts w:ascii="Gill Sans" w:hAnsi="Gill Sans" w:cs="Gill Sans" w:hint="cs"/>
                          <w:b/>
                          <w:bCs/>
                          <w:sz w:val="22"/>
                          <w:szCs w:val="22"/>
                        </w:rPr>
                        <w:t>Appraisal:</w:t>
                      </w:r>
                      <w:r w:rsidRPr="00945CC3">
                        <w:rPr>
                          <w:rFonts w:ascii="Gill Sans" w:hAnsi="Gill Sans" w:cs="Gill Sans" w:hint="cs"/>
                          <w:sz w:val="22"/>
                          <w:szCs w:val="22"/>
                        </w:rPr>
                        <w:t xml:space="preserve"> To work effectively with line manager to support academy and personal development progress through proactive engagement in the appraisal cycle.</w:t>
                      </w:r>
                    </w:p>
                    <w:p w14:paraId="04B23681" w14:textId="77777777" w:rsidR="004D2AC9" w:rsidRPr="00CA3FB1" w:rsidRDefault="004D2AC9" w:rsidP="004D2AC9">
                      <w:pPr>
                        <w:pStyle w:val="4Bulletedcopyblue"/>
                        <w:numPr>
                          <w:ilvl w:val="0"/>
                          <w:numId w:val="0"/>
                        </w:numPr>
                        <w:rPr>
                          <w:rFonts w:eastAsia="Calibri"/>
                          <w:color w:val="000000" w:themeColor="text1"/>
                          <w:sz w:val="24"/>
                          <w:szCs w:val="24"/>
                        </w:rPr>
                      </w:pPr>
                    </w:p>
                    <w:p w14:paraId="43E1A6A4" w14:textId="77777777" w:rsidR="004D2AC9" w:rsidRPr="004D2AC9" w:rsidRDefault="004D2AC9" w:rsidP="004D2AC9">
                      <w:pPr>
                        <w:pStyle w:val="4Bulletedcopyblue"/>
                        <w:numPr>
                          <w:ilvl w:val="0"/>
                          <w:numId w:val="0"/>
                        </w:numPr>
                        <w:rPr>
                          <w:rFonts w:ascii="Gill Sans" w:eastAsia="Calibri" w:hAnsi="Gill Sans" w:cs="Gill Sans"/>
                          <w:color w:val="000000" w:themeColor="text1"/>
                          <w:sz w:val="22"/>
                          <w:szCs w:val="22"/>
                        </w:rPr>
                      </w:pPr>
                      <w:r w:rsidRPr="004D2AC9">
                        <w:rPr>
                          <w:rFonts w:ascii="Gill Sans" w:eastAsia="Calibri" w:hAnsi="Gill Sans" w:cs="Gill Sans" w:hint="cs"/>
                          <w:b/>
                          <w:bCs/>
                          <w:color w:val="000000" w:themeColor="text1"/>
                          <w:sz w:val="22"/>
                          <w:szCs w:val="22"/>
                          <w:lang w:val="en-GB"/>
                        </w:rPr>
                        <w:t>Personal &amp; Professional Conduct</w:t>
                      </w:r>
                    </w:p>
                    <w:p w14:paraId="42C2A8C3" w14:textId="77777777" w:rsidR="004D2AC9" w:rsidRPr="004D2AC9" w:rsidRDefault="004D2AC9" w:rsidP="004D2AC9">
                      <w:pPr>
                        <w:pStyle w:val="4Bulletedcopyblue"/>
                        <w:rPr>
                          <w:rFonts w:ascii="Gill Sans" w:hAnsi="Gill Sans" w:cs="Gill Sans"/>
                          <w:color w:val="FF0000"/>
                          <w:sz w:val="22"/>
                          <w:szCs w:val="22"/>
                        </w:rPr>
                      </w:pPr>
                      <w:r w:rsidRPr="004D2AC9">
                        <w:rPr>
                          <w:rFonts w:ascii="Gill Sans" w:hAnsi="Gill Sans" w:cs="Gill Sans" w:hint="cs"/>
                          <w:b/>
                          <w:bCs/>
                          <w:sz w:val="22"/>
                          <w:szCs w:val="22"/>
                        </w:rPr>
                        <w:t>Code of conduct:</w:t>
                      </w:r>
                      <w:r w:rsidRPr="004D2AC9">
                        <w:rPr>
                          <w:rFonts w:ascii="Gill Sans" w:hAnsi="Gill Sans" w:cs="Gill Sans" w:hint="cs"/>
                          <w:sz w:val="22"/>
                          <w:szCs w:val="22"/>
                        </w:rPr>
                        <w:t xml:space="preserve"> Follow LCT code of conduct. </w:t>
                      </w:r>
                    </w:p>
                    <w:p w14:paraId="40D109BF" w14:textId="0155465A" w:rsidR="004D2AC9" w:rsidRPr="004D2AC9" w:rsidRDefault="004D2AC9" w:rsidP="004D2AC9">
                      <w:pPr>
                        <w:pStyle w:val="4Bulletedcopyblue"/>
                        <w:rPr>
                          <w:rFonts w:ascii="Gill Sans" w:hAnsi="Gill Sans" w:cs="Gill Sans"/>
                          <w:sz w:val="22"/>
                          <w:szCs w:val="22"/>
                        </w:rPr>
                      </w:pPr>
                      <w:r w:rsidRPr="004D2AC9">
                        <w:rPr>
                          <w:rFonts w:ascii="Gill Sans" w:hAnsi="Gill Sans" w:cs="Gill Sans" w:hint="cs"/>
                          <w:b/>
                          <w:bCs/>
                          <w:sz w:val="22"/>
                          <w:szCs w:val="22"/>
                        </w:rPr>
                        <w:t>Adhere to Ethical Standards:</w:t>
                      </w:r>
                      <w:r w:rsidRPr="004D2AC9">
                        <w:rPr>
                          <w:rFonts w:ascii="Gill Sans" w:hAnsi="Gill Sans" w:cs="Gill Sans" w:hint="cs"/>
                          <w:sz w:val="22"/>
                          <w:szCs w:val="22"/>
                        </w:rPr>
                        <w:t xml:space="preserve"> Maintain the highest standards of conduct, both inside and outside the academy, to uphold the integrity of the profession</w:t>
                      </w:r>
                      <w:r w:rsidR="008C2047">
                        <w:rPr>
                          <w:rFonts w:ascii="Gill Sans" w:hAnsi="Gill Sans" w:cs="Gill Sans"/>
                          <w:sz w:val="22"/>
                          <w:szCs w:val="22"/>
                        </w:rPr>
                        <w:t xml:space="preserve"> in line with Nolan’s Principles and Teacher Standards.</w:t>
                      </w:r>
                    </w:p>
                    <w:p w14:paraId="2E6FB41D" w14:textId="77777777" w:rsidR="004D2AC9" w:rsidRPr="004D2AC9" w:rsidRDefault="004D2AC9" w:rsidP="004D2AC9">
                      <w:pPr>
                        <w:pStyle w:val="4Bulletedcopyblue"/>
                        <w:rPr>
                          <w:rFonts w:ascii="Gill Sans" w:hAnsi="Gill Sans" w:cs="Gill Sans"/>
                          <w:sz w:val="22"/>
                          <w:szCs w:val="22"/>
                        </w:rPr>
                      </w:pPr>
                      <w:r w:rsidRPr="004D2AC9">
                        <w:rPr>
                          <w:rFonts w:ascii="Gill Sans" w:hAnsi="Gill Sans" w:cs="Gill Sans" w:hint="cs"/>
                          <w:b/>
                          <w:bCs/>
                          <w:sz w:val="22"/>
                          <w:szCs w:val="22"/>
                        </w:rPr>
                        <w:t>Respect Academy Values:</w:t>
                      </w:r>
                      <w:r w:rsidRPr="004D2AC9">
                        <w:rPr>
                          <w:rFonts w:ascii="Gill Sans" w:hAnsi="Gill Sans" w:cs="Gill Sans" w:hint="cs"/>
                          <w:sz w:val="22"/>
                          <w:szCs w:val="22"/>
                        </w:rPr>
                        <w:t xml:space="preserve"> Embrace the academy's ethos, policies, and practices, demonstrating commitment and professionalism in all aspects of your work.</w:t>
                      </w:r>
                    </w:p>
                    <w:p w14:paraId="5DCA0560" w14:textId="77777777" w:rsidR="007E6019" w:rsidRPr="007E6019" w:rsidRDefault="007E6019" w:rsidP="007E6019">
                      <w:pPr>
                        <w:pStyle w:val="4Bulletedcopyblue"/>
                        <w:rPr>
                          <w:rFonts w:ascii="Gill Sans" w:hAnsi="Gill Sans" w:cs="Gill Sans"/>
                          <w:sz w:val="22"/>
                          <w:szCs w:val="22"/>
                        </w:rPr>
                      </w:pPr>
                      <w:r w:rsidRPr="007E6019">
                        <w:rPr>
                          <w:rFonts w:ascii="Gill Sans" w:hAnsi="Gill Sans" w:cs="Gill Sans" w:hint="cs"/>
                          <w:b/>
                          <w:bCs/>
                          <w:sz w:val="22"/>
                          <w:szCs w:val="22"/>
                        </w:rPr>
                        <w:t>Passion and Enthusiasm:</w:t>
                      </w:r>
                      <w:r w:rsidRPr="007E6019">
                        <w:rPr>
                          <w:rFonts w:ascii="Gill Sans" w:hAnsi="Gill Sans" w:cs="Gill Sans" w:hint="cs"/>
                          <w:sz w:val="22"/>
                          <w:szCs w:val="22"/>
                        </w:rPr>
                        <w:t xml:space="preserve"> Demonstrate a passion and enthusiasm for education and the teaching of pupils that translates to an energy and hunger in pupil learning.</w:t>
                      </w:r>
                    </w:p>
                    <w:p w14:paraId="2A3D1103" w14:textId="77777777" w:rsidR="007E6019" w:rsidRPr="007E6019" w:rsidRDefault="007E6019" w:rsidP="007E6019">
                      <w:pPr>
                        <w:pStyle w:val="4Bulletedcopyblue"/>
                        <w:rPr>
                          <w:rFonts w:ascii="Gill Sans" w:hAnsi="Gill Sans" w:cs="Gill Sans"/>
                          <w:sz w:val="22"/>
                          <w:szCs w:val="22"/>
                        </w:rPr>
                      </w:pPr>
                      <w:r w:rsidRPr="007E6019">
                        <w:rPr>
                          <w:rFonts w:ascii="Gill Sans" w:hAnsi="Gill Sans" w:cs="Gill Sans" w:hint="cs"/>
                          <w:b/>
                          <w:bCs/>
                          <w:sz w:val="22"/>
                          <w:szCs w:val="22"/>
                        </w:rPr>
                        <w:t>Understand Professional Responsibilities:</w:t>
                      </w:r>
                      <w:r w:rsidRPr="007E6019">
                        <w:rPr>
                          <w:rFonts w:ascii="Gill Sans" w:hAnsi="Gill Sans" w:cs="Gill Sans" w:hint="cs"/>
                          <w:sz w:val="22"/>
                          <w:szCs w:val="22"/>
                        </w:rPr>
                        <w:t xml:space="preserve"> Fully understand and fulfill your professional duties and responsibilities as outlined in relevant statutory frameworks.</w:t>
                      </w:r>
                    </w:p>
                    <w:p w14:paraId="03C27177" w14:textId="77777777" w:rsidR="007E6019" w:rsidRPr="007E6019" w:rsidRDefault="007E6019" w:rsidP="007E6019">
                      <w:pPr>
                        <w:pStyle w:val="4Bulletedcopyblue"/>
                        <w:rPr>
                          <w:rFonts w:ascii="Gill Sans" w:hAnsi="Gill Sans" w:cs="Gill Sans"/>
                          <w:sz w:val="22"/>
                          <w:szCs w:val="22"/>
                        </w:rPr>
                      </w:pPr>
                      <w:r w:rsidRPr="007E6019">
                        <w:rPr>
                          <w:rFonts w:ascii="Gill Sans" w:hAnsi="Gill Sans" w:cs="Gill Sans" w:hint="cs"/>
                          <w:b/>
                          <w:bCs/>
                          <w:sz w:val="22"/>
                          <w:szCs w:val="22"/>
                        </w:rPr>
                        <w:t>Promote Public Trust:</w:t>
                      </w:r>
                      <w:r w:rsidRPr="007E6019">
                        <w:rPr>
                          <w:rFonts w:ascii="Gill Sans" w:hAnsi="Gill Sans" w:cs="Gill Sans" w:hint="cs"/>
                          <w:sz w:val="22"/>
                          <w:szCs w:val="22"/>
                        </w:rPr>
                        <w:t xml:space="preserve"> Strive to maintain public trust in the academy, trust and the profession by acting with integrity and upholding ethical standards.</w:t>
                      </w:r>
                    </w:p>
                    <w:p w14:paraId="55879FBF" w14:textId="0121DEC5" w:rsidR="007E6019" w:rsidRPr="007E6019" w:rsidRDefault="007E6019" w:rsidP="007E6019">
                      <w:pPr>
                        <w:pStyle w:val="4Bulletedcopyblue"/>
                        <w:rPr>
                          <w:rFonts w:ascii="Gill Sans" w:hAnsi="Gill Sans" w:cs="Gill Sans"/>
                          <w:sz w:val="22"/>
                          <w:szCs w:val="22"/>
                          <w:lang w:eastAsia="en-GB"/>
                        </w:rPr>
                      </w:pPr>
                      <w:r w:rsidRPr="007E6019">
                        <w:rPr>
                          <w:rFonts w:ascii="Gill Sans" w:hAnsi="Gill Sans" w:cs="Gill Sans" w:hint="cs"/>
                          <w:b/>
                          <w:bCs/>
                          <w:sz w:val="22"/>
                          <w:szCs w:val="22"/>
                          <w:lang w:eastAsia="en-GB"/>
                        </w:rPr>
                        <w:t>Treating pupils with dignity:</w:t>
                      </w:r>
                      <w:r w:rsidRPr="007E6019">
                        <w:rPr>
                          <w:rFonts w:ascii="Gill Sans" w:hAnsi="Gill Sans" w:cs="Gill Sans" w:hint="cs"/>
                          <w:sz w:val="22"/>
                          <w:szCs w:val="22"/>
                          <w:lang w:eastAsia="en-GB"/>
                        </w:rPr>
                        <w:t xml:space="preserve"> Building relationships rooted in mutual </w:t>
                      </w:r>
                      <w:r w:rsidR="00DD4359" w:rsidRPr="007E6019">
                        <w:rPr>
                          <w:rFonts w:ascii="Gill Sans" w:hAnsi="Gill Sans" w:cs="Gill Sans"/>
                          <w:sz w:val="22"/>
                          <w:szCs w:val="22"/>
                          <w:lang w:eastAsia="en-GB"/>
                        </w:rPr>
                        <w:t>respect and</w:t>
                      </w:r>
                      <w:r w:rsidRPr="007E6019">
                        <w:rPr>
                          <w:rFonts w:ascii="Gill Sans" w:hAnsi="Gill Sans" w:cs="Gill Sans" w:hint="cs"/>
                          <w:sz w:val="22"/>
                          <w:szCs w:val="22"/>
                          <w:lang w:eastAsia="en-GB"/>
                        </w:rPr>
                        <w:t xml:space="preserve"> always observing proper boundaries appropriate to a teacher’s professional position. </w:t>
                      </w:r>
                    </w:p>
                    <w:p w14:paraId="4F084118" w14:textId="77777777" w:rsidR="007E6019" w:rsidRPr="007E6019" w:rsidRDefault="007E6019" w:rsidP="007E6019">
                      <w:pPr>
                        <w:pStyle w:val="4Bulletedcopyblue"/>
                        <w:rPr>
                          <w:rFonts w:ascii="Gill Sans" w:hAnsi="Gill Sans" w:cs="Gill Sans"/>
                          <w:sz w:val="22"/>
                          <w:szCs w:val="22"/>
                          <w:lang w:eastAsia="en-GB"/>
                        </w:rPr>
                      </w:pPr>
                      <w:r w:rsidRPr="007E6019">
                        <w:rPr>
                          <w:rFonts w:ascii="Gill Sans" w:hAnsi="Gill Sans" w:cs="Gill Sans" w:hint="cs"/>
                          <w:b/>
                          <w:bCs/>
                          <w:sz w:val="22"/>
                          <w:szCs w:val="22"/>
                          <w:lang w:eastAsia="en-GB"/>
                        </w:rPr>
                        <w:t>Pupils’ Wellbeing:</w:t>
                      </w:r>
                      <w:r w:rsidRPr="007E6019">
                        <w:rPr>
                          <w:rFonts w:ascii="Gill Sans" w:hAnsi="Gill Sans" w:cs="Gill Sans" w:hint="cs"/>
                          <w:sz w:val="22"/>
                          <w:szCs w:val="22"/>
                          <w:lang w:eastAsia="en-GB"/>
                        </w:rPr>
                        <w:t xml:space="preserve"> Having regard for the need to safeguard pupils’ well-being, in accordance with statutory provisions. </w:t>
                      </w:r>
                    </w:p>
                    <w:p w14:paraId="0AB62657" w14:textId="77777777" w:rsidR="007E6019" w:rsidRPr="007E6019" w:rsidRDefault="007E6019" w:rsidP="007E6019">
                      <w:pPr>
                        <w:pStyle w:val="4Bulletedcopyblue"/>
                        <w:rPr>
                          <w:rFonts w:ascii="Gill Sans" w:hAnsi="Gill Sans" w:cs="Gill Sans"/>
                          <w:sz w:val="22"/>
                          <w:szCs w:val="22"/>
                          <w:lang w:eastAsia="en-GB"/>
                        </w:rPr>
                      </w:pPr>
                      <w:r w:rsidRPr="007E6019">
                        <w:rPr>
                          <w:rFonts w:ascii="Gill Sans" w:hAnsi="Gill Sans" w:cs="Gill Sans" w:hint="cs"/>
                          <w:b/>
                          <w:bCs/>
                          <w:sz w:val="22"/>
                          <w:szCs w:val="22"/>
                          <w:lang w:eastAsia="en-GB"/>
                        </w:rPr>
                        <w:t>British Values:</w:t>
                      </w:r>
                      <w:r w:rsidRPr="007E6019">
                        <w:rPr>
                          <w:rFonts w:ascii="Gill Sans" w:hAnsi="Gill Sans" w:cs="Gill Sans" w:hint="cs"/>
                          <w:sz w:val="22"/>
                          <w:szCs w:val="22"/>
                          <w:lang w:eastAsia="en-GB"/>
                        </w:rPr>
                        <w:t xml:space="preserve"> Not undermining fundamental British values, including democracy, the rule of law, individual liberty and mutual respect, and tolerance of those with different faiths and beliefs. </w:t>
                      </w:r>
                    </w:p>
                    <w:p w14:paraId="08E98B4F" w14:textId="77777777" w:rsidR="007E6019" w:rsidRPr="00B82BBF" w:rsidRDefault="007E6019" w:rsidP="007E6019">
                      <w:pPr>
                        <w:pStyle w:val="4Bulletedcopyblue"/>
                        <w:rPr>
                          <w:rFonts w:ascii="Gill Sans" w:hAnsi="Gill Sans" w:cs="Gill Sans"/>
                          <w:color w:val="FF0000"/>
                          <w:sz w:val="22"/>
                          <w:szCs w:val="22"/>
                          <w:lang w:eastAsia="en-GB"/>
                        </w:rPr>
                      </w:pPr>
                      <w:r w:rsidRPr="007E6019">
                        <w:rPr>
                          <w:rFonts w:ascii="Gill Sans" w:hAnsi="Gill Sans" w:cs="Gill Sans" w:hint="cs"/>
                          <w:b/>
                          <w:bCs/>
                          <w:sz w:val="22"/>
                          <w:szCs w:val="22"/>
                          <w:lang w:eastAsia="en-GB"/>
                        </w:rPr>
                        <w:t>Objectivity:</w:t>
                      </w:r>
                      <w:r w:rsidRPr="007E6019">
                        <w:rPr>
                          <w:rFonts w:ascii="Gill Sans" w:hAnsi="Gill Sans" w:cs="Gill Sans" w:hint="cs"/>
                          <w:sz w:val="22"/>
                          <w:szCs w:val="22"/>
                          <w:lang w:eastAsia="en-GB"/>
                        </w:rPr>
                        <w:t xml:space="preserve"> Ensuring that personal beliefs are not expressed in ways which exploit pupils’ vulnerability or might lead them to break the law. </w:t>
                      </w:r>
                    </w:p>
                    <w:p w14:paraId="1AD44AE8" w14:textId="77777777" w:rsidR="00B82BBF" w:rsidRPr="007E6019" w:rsidRDefault="00B82BBF" w:rsidP="00B82BBF">
                      <w:pPr>
                        <w:pStyle w:val="4Bulletedcopyblue"/>
                        <w:numPr>
                          <w:ilvl w:val="0"/>
                          <w:numId w:val="0"/>
                        </w:numPr>
                        <w:ind w:left="340"/>
                        <w:rPr>
                          <w:rFonts w:ascii="Gill Sans" w:hAnsi="Gill Sans" w:cs="Gill Sans"/>
                          <w:color w:val="FF0000"/>
                          <w:sz w:val="22"/>
                          <w:szCs w:val="22"/>
                          <w:lang w:eastAsia="en-GB"/>
                        </w:rPr>
                      </w:pPr>
                    </w:p>
                    <w:p w14:paraId="6C4030A9" w14:textId="77777777" w:rsidR="00B82BBF" w:rsidRPr="00B82BBF" w:rsidRDefault="00B82BBF" w:rsidP="00B82BBF">
                      <w:pPr>
                        <w:pStyle w:val="4Bulletedcopyblue"/>
                        <w:numPr>
                          <w:ilvl w:val="0"/>
                          <w:numId w:val="0"/>
                        </w:numPr>
                        <w:spacing w:after="0"/>
                        <w:rPr>
                          <w:rFonts w:ascii="Gill Sans" w:eastAsia="Calibri" w:hAnsi="Gill Sans" w:cs="Gill Sans"/>
                          <w:color w:val="000000" w:themeColor="text1"/>
                          <w:sz w:val="22"/>
                          <w:szCs w:val="22"/>
                        </w:rPr>
                      </w:pPr>
                      <w:r w:rsidRPr="00B82BBF">
                        <w:rPr>
                          <w:rFonts w:ascii="Gill Sans" w:eastAsia="Calibri" w:hAnsi="Gill Sans" w:cs="Gill Sans" w:hint="cs"/>
                          <w:b/>
                          <w:bCs/>
                          <w:color w:val="000000" w:themeColor="text1"/>
                          <w:sz w:val="22"/>
                          <w:szCs w:val="22"/>
                        </w:rPr>
                        <w:t>Other professional requirements</w:t>
                      </w:r>
                    </w:p>
                    <w:p w14:paraId="7597A433" w14:textId="77777777" w:rsidR="00B82BBF" w:rsidRPr="00B82BBF" w:rsidRDefault="00B82BBF" w:rsidP="00B82BBF">
                      <w:pPr>
                        <w:pStyle w:val="4Bulletedcopyblue"/>
                        <w:rPr>
                          <w:rFonts w:ascii="Gill Sans" w:hAnsi="Gill Sans" w:cs="Gill Sans"/>
                          <w:sz w:val="22"/>
                          <w:szCs w:val="22"/>
                        </w:rPr>
                      </w:pPr>
                      <w:r w:rsidRPr="00B82BBF">
                        <w:rPr>
                          <w:rFonts w:ascii="Gill Sans" w:hAnsi="Gill Sans" w:cs="Gill Sans" w:hint="cs"/>
                          <w:b/>
                          <w:bCs/>
                          <w:sz w:val="22"/>
                          <w:szCs w:val="22"/>
                        </w:rPr>
                        <w:t>Communication:</w:t>
                      </w:r>
                      <w:r w:rsidRPr="00B82BBF">
                        <w:rPr>
                          <w:rFonts w:ascii="Gill Sans" w:hAnsi="Gill Sans" w:cs="Gill Sans" w:hint="cs"/>
                          <w:sz w:val="22"/>
                          <w:szCs w:val="22"/>
                        </w:rPr>
                        <w:t xml:space="preserve"> Communicate proactively and effectively with colleagues, pupils, parents and carers.</w:t>
                      </w:r>
                    </w:p>
                    <w:p w14:paraId="55832C71" w14:textId="77777777" w:rsidR="00B82BBF" w:rsidRPr="00B82BBF" w:rsidRDefault="00B82BBF" w:rsidP="00B82BBF">
                      <w:pPr>
                        <w:pStyle w:val="4Bulletedcopyblue"/>
                        <w:rPr>
                          <w:rFonts w:ascii="Gill Sans" w:hAnsi="Gill Sans" w:cs="Gill Sans"/>
                          <w:sz w:val="22"/>
                          <w:szCs w:val="22"/>
                        </w:rPr>
                      </w:pPr>
                      <w:r w:rsidRPr="00B82BBF">
                        <w:rPr>
                          <w:rFonts w:ascii="Gill Sans" w:hAnsi="Gill Sans" w:cs="Gill Sans" w:hint="cs"/>
                          <w:b/>
                          <w:bCs/>
                          <w:sz w:val="22"/>
                          <w:szCs w:val="22"/>
                        </w:rPr>
                        <w:t xml:space="preserve">Wider contribution: </w:t>
                      </w:r>
                      <w:r w:rsidRPr="00B82BBF">
                        <w:rPr>
                          <w:rFonts w:ascii="Gill Sans" w:hAnsi="Gill Sans" w:cs="Gill Sans" w:hint="cs"/>
                          <w:sz w:val="22"/>
                          <w:szCs w:val="22"/>
                        </w:rPr>
                        <w:t xml:space="preserve">Contribute fully to the wider curriculum and enrichment </w:t>
                      </w:r>
                      <w:proofErr w:type="spellStart"/>
                      <w:r w:rsidRPr="00B82BBF">
                        <w:rPr>
                          <w:rFonts w:ascii="Gill Sans" w:hAnsi="Gill Sans" w:cs="Gill Sans" w:hint="cs"/>
                          <w:sz w:val="22"/>
                          <w:szCs w:val="22"/>
                        </w:rPr>
                        <w:t>programmes</w:t>
                      </w:r>
                      <w:proofErr w:type="spellEnd"/>
                      <w:r w:rsidRPr="00B82BBF">
                        <w:rPr>
                          <w:rFonts w:ascii="Gill Sans" w:hAnsi="Gill Sans" w:cs="Gill Sans" w:hint="cs"/>
                          <w:sz w:val="22"/>
                          <w:szCs w:val="22"/>
                        </w:rPr>
                        <w:t xml:space="preserve"> of the academy, Trust and local community</w:t>
                      </w:r>
                    </w:p>
                    <w:p w14:paraId="244CC4E4" w14:textId="77777777" w:rsidR="00B82BBF" w:rsidRPr="00B82BBF" w:rsidRDefault="00B82BBF" w:rsidP="00B82BBF">
                      <w:pPr>
                        <w:pStyle w:val="4Bulletedcopyblue"/>
                        <w:rPr>
                          <w:rFonts w:ascii="Gill Sans" w:hAnsi="Gill Sans" w:cs="Gill Sans"/>
                          <w:sz w:val="22"/>
                          <w:szCs w:val="22"/>
                        </w:rPr>
                      </w:pPr>
                      <w:r w:rsidRPr="00B82BBF">
                        <w:rPr>
                          <w:rFonts w:ascii="Gill Sans" w:hAnsi="Gill Sans" w:cs="Gill Sans" w:hint="cs"/>
                          <w:b/>
                          <w:bCs/>
                          <w:sz w:val="22"/>
                          <w:szCs w:val="22"/>
                        </w:rPr>
                        <w:t xml:space="preserve">Operations: </w:t>
                      </w:r>
                      <w:r w:rsidRPr="00B82BBF">
                        <w:rPr>
                          <w:rFonts w:ascii="Gill Sans" w:hAnsi="Gill Sans" w:cs="Gill Sans" w:hint="cs"/>
                          <w:sz w:val="22"/>
                          <w:szCs w:val="22"/>
                        </w:rPr>
                        <w:t>Adhere to the policies and practices of the academy including staff code of conduct and GDPR practice.</w:t>
                      </w:r>
                    </w:p>
                    <w:p w14:paraId="302A3080" w14:textId="77777777" w:rsidR="00B82BBF" w:rsidRPr="00B82BBF" w:rsidRDefault="00B82BBF" w:rsidP="00B82BBF">
                      <w:pPr>
                        <w:pStyle w:val="4Bulletedcopyblue"/>
                        <w:rPr>
                          <w:rFonts w:ascii="Gill Sans" w:hAnsi="Gill Sans" w:cs="Gill Sans"/>
                          <w:sz w:val="22"/>
                          <w:szCs w:val="22"/>
                        </w:rPr>
                      </w:pPr>
                      <w:r w:rsidRPr="00B82BBF">
                        <w:rPr>
                          <w:rFonts w:ascii="Gill Sans" w:hAnsi="Gill Sans" w:cs="Gill Sans" w:hint="cs"/>
                          <w:b/>
                          <w:bCs/>
                          <w:sz w:val="22"/>
                          <w:szCs w:val="22"/>
                        </w:rPr>
                        <w:t>Extra-curricular</w:t>
                      </w:r>
                      <w:r w:rsidRPr="00B82BBF">
                        <w:rPr>
                          <w:rFonts w:ascii="Gill Sans" w:hAnsi="Gill Sans" w:cs="Gill Sans" w:hint="cs"/>
                          <w:sz w:val="22"/>
                          <w:szCs w:val="22"/>
                        </w:rPr>
                        <w:t xml:space="preserve">: contribute to the extra-curricular </w:t>
                      </w:r>
                      <w:proofErr w:type="spellStart"/>
                      <w:r w:rsidRPr="00B82BBF">
                        <w:rPr>
                          <w:rFonts w:ascii="Gill Sans" w:hAnsi="Gill Sans" w:cs="Gill Sans" w:hint="cs"/>
                          <w:sz w:val="22"/>
                          <w:szCs w:val="22"/>
                        </w:rPr>
                        <w:t>programme</w:t>
                      </w:r>
                      <w:proofErr w:type="spellEnd"/>
                      <w:r w:rsidRPr="00B82BBF">
                        <w:rPr>
                          <w:rFonts w:ascii="Gill Sans" w:hAnsi="Gill Sans" w:cs="Gill Sans" w:hint="cs"/>
                          <w:sz w:val="22"/>
                          <w:szCs w:val="22"/>
                        </w:rPr>
                        <w:t xml:space="preserve"> and show a willingness to support academy trips and activities. </w:t>
                      </w:r>
                    </w:p>
                    <w:p w14:paraId="372BDA68" w14:textId="77777777" w:rsidR="00AC1F93" w:rsidRPr="00AC1F93" w:rsidRDefault="00AC1F93" w:rsidP="00AC1F93">
                      <w:pPr>
                        <w:pStyle w:val="4Bulletedcopyblue"/>
                        <w:numPr>
                          <w:ilvl w:val="0"/>
                          <w:numId w:val="0"/>
                        </w:numPr>
                        <w:rPr>
                          <w:rFonts w:ascii="Gill Sans" w:eastAsia="Calibri" w:hAnsi="Gill Sans" w:cs="Gill Sans"/>
                          <w:color w:val="000000" w:themeColor="text1"/>
                          <w:sz w:val="22"/>
                          <w:szCs w:val="22"/>
                        </w:rPr>
                      </w:pPr>
                      <w:r w:rsidRPr="00AC1F93">
                        <w:rPr>
                          <w:rFonts w:ascii="Gill Sans" w:eastAsia="Calibri" w:hAnsi="Gill Sans" w:cs="Gill Sans" w:hint="cs"/>
                          <w:b/>
                          <w:bCs/>
                          <w:color w:val="000000" w:themeColor="text1"/>
                          <w:sz w:val="22"/>
                          <w:szCs w:val="22"/>
                          <w:lang w:val="en-GB"/>
                        </w:rPr>
                        <w:t>Employee qualities</w:t>
                      </w:r>
                    </w:p>
                    <w:p w14:paraId="28669509" w14:textId="77777777" w:rsidR="00AC1F93" w:rsidRPr="00AC1F93" w:rsidRDefault="00AC1F93" w:rsidP="00AC1F93">
                      <w:pPr>
                        <w:pStyle w:val="4Bulletedcopyblue"/>
                        <w:rPr>
                          <w:rFonts w:ascii="Gill Sans" w:hAnsi="Gill Sans" w:cs="Gill Sans"/>
                          <w:sz w:val="22"/>
                          <w:szCs w:val="22"/>
                        </w:rPr>
                      </w:pPr>
                      <w:r w:rsidRPr="00AC1F93">
                        <w:rPr>
                          <w:rFonts w:ascii="Gill Sans" w:hAnsi="Gill Sans" w:cs="Gill Sans" w:hint="cs"/>
                          <w:b/>
                          <w:bCs/>
                          <w:sz w:val="22"/>
                          <w:szCs w:val="22"/>
                        </w:rPr>
                        <w:t>Ambitious</w:t>
                      </w:r>
                      <w:r w:rsidRPr="00AC1F93">
                        <w:rPr>
                          <w:rFonts w:ascii="Gill Sans" w:hAnsi="Gill Sans" w:cs="Gill Sans" w:hint="cs"/>
                          <w:sz w:val="22"/>
                          <w:szCs w:val="22"/>
                        </w:rPr>
                        <w:t xml:space="preserve"> - A strong desire for success, growth, and learning. Ambitious employees are motivated and driven to achieve their goals.</w:t>
                      </w:r>
                    </w:p>
                    <w:p w14:paraId="0270382A" w14:textId="77777777" w:rsidR="00AC1F93" w:rsidRPr="00AC1F93" w:rsidRDefault="00AC1F93" w:rsidP="00AC1F93">
                      <w:pPr>
                        <w:pStyle w:val="4Bulletedcopyblue"/>
                        <w:rPr>
                          <w:rFonts w:ascii="Gill Sans" w:hAnsi="Gill Sans" w:cs="Gill Sans"/>
                          <w:sz w:val="22"/>
                          <w:szCs w:val="22"/>
                        </w:rPr>
                      </w:pPr>
                      <w:r w:rsidRPr="00AC1F93">
                        <w:rPr>
                          <w:rFonts w:ascii="Gill Sans" w:hAnsi="Gill Sans" w:cs="Gill Sans" w:hint="cs"/>
                          <w:b/>
                          <w:bCs/>
                          <w:sz w:val="22"/>
                          <w:szCs w:val="22"/>
                        </w:rPr>
                        <w:t>Humble</w:t>
                      </w:r>
                      <w:r w:rsidRPr="00AC1F93">
                        <w:rPr>
                          <w:rFonts w:ascii="Gill Sans" w:hAnsi="Gill Sans" w:cs="Gill Sans" w:hint="cs"/>
                          <w:sz w:val="22"/>
                          <w:szCs w:val="22"/>
                        </w:rPr>
                        <w:t xml:space="preserve"> - Humble employees are open to feedback, willing to learn, and embrace change. </w:t>
                      </w:r>
                    </w:p>
                    <w:p w14:paraId="26275816" w14:textId="77777777" w:rsidR="00AC1F93" w:rsidRPr="00AC1F93" w:rsidRDefault="00AC1F93" w:rsidP="00AC1F93">
                      <w:pPr>
                        <w:pStyle w:val="4Bulletedcopyblue"/>
                        <w:rPr>
                          <w:rFonts w:ascii="Gill Sans" w:hAnsi="Gill Sans" w:cs="Gill Sans"/>
                          <w:sz w:val="22"/>
                          <w:szCs w:val="22"/>
                        </w:rPr>
                      </w:pPr>
                      <w:r w:rsidRPr="00AC1F93">
                        <w:rPr>
                          <w:rFonts w:ascii="Gill Sans" w:hAnsi="Gill Sans" w:cs="Gill Sans" w:hint="cs"/>
                          <w:b/>
                          <w:bCs/>
                          <w:sz w:val="22"/>
                          <w:szCs w:val="22"/>
                        </w:rPr>
                        <w:t xml:space="preserve">Emotionally intelligent </w:t>
                      </w:r>
                      <w:r w:rsidRPr="00AC1F93">
                        <w:rPr>
                          <w:rFonts w:ascii="Gill Sans" w:hAnsi="Gill Sans" w:cs="Gill Sans" w:hint="cs"/>
                          <w:sz w:val="22"/>
                          <w:szCs w:val="22"/>
                        </w:rPr>
                        <w:t xml:space="preserve">- </w:t>
                      </w:r>
                      <w:r w:rsidRPr="00AC1F93">
                        <w:rPr>
                          <w:rFonts w:ascii="Gill Sans" w:hAnsi="Gill Sans" w:cs="Gill Sans" w:hint="cs"/>
                          <w:sz w:val="22"/>
                          <w:szCs w:val="22"/>
                          <w:lang w:val="en-GB"/>
                        </w:rPr>
                        <w:t>The ability to recognise and regulate one's own emotions, while also understanding and responding to the emotions of others. Encompassing skills such as empathy, self-awareness, and effective communication</w:t>
                      </w:r>
                    </w:p>
                    <w:p w14:paraId="20E43222" w14:textId="77777777" w:rsidR="00AC1F93" w:rsidRDefault="00AC1F93" w:rsidP="00AC1F93">
                      <w:pPr>
                        <w:pStyle w:val="4Bulletedcopyblue"/>
                        <w:rPr>
                          <w:rFonts w:ascii="Gill Sans" w:hAnsi="Gill Sans" w:cs="Gill Sans"/>
                          <w:sz w:val="22"/>
                          <w:szCs w:val="22"/>
                        </w:rPr>
                      </w:pPr>
                      <w:r w:rsidRPr="00AC1F93">
                        <w:rPr>
                          <w:rFonts w:ascii="Gill Sans" w:hAnsi="Gill Sans" w:cs="Gill Sans" w:hint="cs"/>
                          <w:b/>
                          <w:bCs/>
                          <w:sz w:val="22"/>
                          <w:szCs w:val="22"/>
                          <w:lang w:val="en-GB"/>
                        </w:rPr>
                        <w:t xml:space="preserve">Resilient </w:t>
                      </w:r>
                      <w:r w:rsidRPr="00AC1F93">
                        <w:rPr>
                          <w:rFonts w:ascii="Gill Sans" w:hAnsi="Gill Sans" w:cs="Gill Sans" w:hint="cs"/>
                          <w:sz w:val="22"/>
                          <w:szCs w:val="22"/>
                        </w:rPr>
                        <w:t xml:space="preserve">– </w:t>
                      </w:r>
                      <w:r w:rsidRPr="00AC1F93">
                        <w:rPr>
                          <w:rFonts w:ascii="Gill Sans" w:hAnsi="Gill Sans" w:cs="Gill Sans" w:hint="cs"/>
                          <w:sz w:val="22"/>
                          <w:szCs w:val="22"/>
                          <w:lang w:val="en-GB"/>
                        </w:rPr>
                        <w:t>The capacity to adapt to change, overcome challenges in both the whole academy and classroom settings, while maintaining a success-oriented mindset and a readiness to flourish</w:t>
                      </w:r>
                      <w:r w:rsidRPr="00AC1F93">
                        <w:rPr>
                          <w:rFonts w:ascii="Gill Sans" w:hAnsi="Gill Sans" w:cs="Gill Sans" w:hint="cs"/>
                          <w:sz w:val="22"/>
                          <w:szCs w:val="22"/>
                        </w:rPr>
                        <w:t xml:space="preserve"> </w:t>
                      </w:r>
                    </w:p>
                    <w:p w14:paraId="0F0A4D00" w14:textId="25FAC855" w:rsidR="003B2D13" w:rsidRPr="00AC1F93" w:rsidRDefault="00AC1F93" w:rsidP="00AC1F93">
                      <w:pPr>
                        <w:pStyle w:val="4Bulletedcopyblue"/>
                        <w:rPr>
                          <w:rFonts w:ascii="Gill Sans" w:hAnsi="Gill Sans" w:cs="Gill Sans"/>
                          <w:sz w:val="22"/>
                          <w:szCs w:val="22"/>
                        </w:rPr>
                      </w:pPr>
                      <w:r w:rsidRPr="00AC1F93">
                        <w:rPr>
                          <w:rFonts w:ascii="Gill Sans" w:hAnsi="Gill Sans" w:cs="Gill Sans" w:hint="cs"/>
                          <w:b/>
                          <w:bCs/>
                          <w:sz w:val="22"/>
                          <w:szCs w:val="22"/>
                        </w:rPr>
                        <w:t xml:space="preserve">Collaborative - </w:t>
                      </w:r>
                      <w:r w:rsidRPr="00AC1F93">
                        <w:rPr>
                          <w:rFonts w:ascii="Gill Sans" w:hAnsi="Gill Sans" w:cs="Gill Sans" w:hint="cs"/>
                          <w:sz w:val="22"/>
                          <w:szCs w:val="22"/>
                        </w:rPr>
                        <w:t>demonstrate strong collaboration skills, with the ability to work effectively as part of a team, foster open communication, and actively contribute to professional development opportunities.</w:t>
                      </w:r>
                    </w:p>
                    <w:p w14:paraId="049CDA87" w14:textId="77777777" w:rsidR="007E6019" w:rsidRPr="007E6019" w:rsidRDefault="007E6019" w:rsidP="003B2D13">
                      <w:pPr>
                        <w:rPr>
                          <w:rFonts w:ascii="Gill Sans" w:hAnsi="Gill Sans" w:cs="Gill Sans"/>
                          <w:sz w:val="22"/>
                          <w:szCs w:val="22"/>
                        </w:rPr>
                      </w:pPr>
                    </w:p>
                    <w:p w14:paraId="769EB3D5" w14:textId="77777777" w:rsidR="00945CC3" w:rsidRDefault="00945CC3" w:rsidP="003B2D13">
                      <w:pPr>
                        <w:rPr>
                          <w:rFonts w:ascii="Gill Sans" w:hAnsi="Gill Sans" w:cs="Gill Sans"/>
                          <w:sz w:val="22"/>
                          <w:szCs w:val="22"/>
                        </w:rPr>
                      </w:pPr>
                    </w:p>
                    <w:p w14:paraId="7D21066E" w14:textId="77777777" w:rsidR="00945CC3" w:rsidRPr="0063371B" w:rsidRDefault="00945CC3" w:rsidP="003B2D13">
                      <w:pPr>
                        <w:rPr>
                          <w:rFonts w:ascii="Gill Sans" w:hAnsi="Gill Sans" w:cs="Gill Sans"/>
                          <w:sz w:val="22"/>
                          <w:szCs w:val="22"/>
                        </w:rPr>
                      </w:pPr>
                    </w:p>
                  </w:txbxContent>
                </v:textbox>
              </v:shape>
            </w:pict>
          </mc:Fallback>
        </mc:AlternateContent>
      </w:r>
    </w:p>
    <w:p w14:paraId="681ED5F4" w14:textId="322E8610" w:rsidR="00083AA9" w:rsidRDefault="00083AA9" w:rsidP="004B3575">
      <w:pPr>
        <w:tabs>
          <w:tab w:val="left" w:pos="7796"/>
        </w:tabs>
        <w:sectPr w:rsidR="00083AA9" w:rsidSect="00AA5420">
          <w:headerReference w:type="first" r:id="rId17"/>
          <w:footerReference w:type="first" r:id="rId18"/>
          <w:pgSz w:w="11906" w:h="16838"/>
          <w:pgMar w:top="1440" w:right="1440" w:bottom="1440" w:left="1440" w:header="708" w:footer="708" w:gutter="0"/>
          <w:cols w:space="708"/>
          <w:titlePg/>
          <w:docGrid w:linePitch="360"/>
        </w:sectPr>
      </w:pPr>
    </w:p>
    <w:p w14:paraId="4E64805E" w14:textId="3D4F5DD0" w:rsidR="003B2D13" w:rsidRPr="00737816" w:rsidRDefault="003B2D13" w:rsidP="003B2D13">
      <w:pPr>
        <w:jc w:val="center"/>
        <w:rPr>
          <w:rFonts w:ascii="Luna" w:hAnsi="Luna"/>
          <w:sz w:val="40"/>
          <w:szCs w:val="40"/>
        </w:rPr>
      </w:pPr>
      <w:r>
        <w:rPr>
          <w:noProof/>
        </w:rPr>
        <w:lastRenderedPageBreak/>
        <mc:AlternateContent>
          <mc:Choice Requires="wps">
            <w:drawing>
              <wp:anchor distT="45720" distB="45720" distL="114300" distR="114300" simplePos="0" relativeHeight="251658250" behindDoc="0" locked="0" layoutInCell="1" allowOverlap="1" wp14:anchorId="1C8A35E7" wp14:editId="5EB06D6B">
                <wp:simplePos x="0" y="0"/>
                <wp:positionH relativeFrom="column">
                  <wp:posOffset>-340360</wp:posOffset>
                </wp:positionH>
                <wp:positionV relativeFrom="paragraph">
                  <wp:posOffset>-40640</wp:posOffset>
                </wp:positionV>
                <wp:extent cx="6494780" cy="9616440"/>
                <wp:effectExtent l="0" t="0" r="0" b="3810"/>
                <wp:wrapNone/>
                <wp:docPr id="1767554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9616440"/>
                        </a:xfrm>
                        <a:prstGeom prst="rect">
                          <a:avLst/>
                        </a:prstGeom>
                        <a:noFill/>
                        <a:ln w="9525">
                          <a:noFill/>
                          <a:miter lim="800000"/>
                          <a:headEnd/>
                          <a:tailEnd/>
                        </a:ln>
                      </wps:spPr>
                      <wps:txbx>
                        <w:txbxContent>
                          <w:p w14:paraId="48EBC540" w14:textId="77777777" w:rsidR="009F5C4D" w:rsidRPr="009F5C4D" w:rsidRDefault="009F5C4D" w:rsidP="009F5C4D">
                            <w:pPr>
                              <w:pStyle w:val="Heading2"/>
                              <w:rPr>
                                <w:rFonts w:ascii="Gill Sans" w:hAnsi="Gill Sans" w:cs="Gill Sans"/>
                                <w:color w:val="auto"/>
                                <w:sz w:val="24"/>
                                <w:szCs w:val="24"/>
                              </w:rPr>
                            </w:pPr>
                            <w:r w:rsidRPr="009F5C4D">
                              <w:rPr>
                                <w:rFonts w:ascii="Gill Sans" w:hAnsi="Gill Sans" w:cs="Gill Sans"/>
                                <w:color w:val="auto"/>
                                <w:sz w:val="24"/>
                                <w:szCs w:val="24"/>
                              </w:rPr>
                              <w:t>Experience, Knowledge and Skills</w:t>
                            </w:r>
                          </w:p>
                          <w:tbl>
                            <w:tblPr>
                              <w:tblStyle w:val="TableGrid0"/>
                              <w:tblW w:w="0" w:type="auto"/>
                              <w:tblLook w:val="04A0" w:firstRow="1" w:lastRow="0" w:firstColumn="1" w:lastColumn="0" w:noHBand="0" w:noVBand="1"/>
                            </w:tblPr>
                            <w:tblGrid>
                              <w:gridCol w:w="3957"/>
                              <w:gridCol w:w="5819"/>
                            </w:tblGrid>
                            <w:tr w:rsidR="007277DF" w:rsidRPr="009F5C4D" w14:paraId="694508A1" w14:textId="77777777" w:rsidTr="007277DF">
                              <w:tc>
                                <w:tcPr>
                                  <w:tcW w:w="3957" w:type="dxa"/>
                                </w:tcPr>
                                <w:p w14:paraId="17FB11D4" w14:textId="77777777" w:rsidR="007277DF" w:rsidRPr="009F5C4D" w:rsidRDefault="007277DF" w:rsidP="009F5C4D">
                                  <w:pPr>
                                    <w:rPr>
                                      <w:rFonts w:ascii="Gill Sans" w:hAnsi="Gill Sans" w:cs="Gill Sans"/>
                                      <w:sz w:val="24"/>
                                      <w:szCs w:val="24"/>
                                    </w:rPr>
                                  </w:pPr>
                                  <w:r w:rsidRPr="009F5C4D">
                                    <w:rPr>
                                      <w:rFonts w:ascii="Gill Sans" w:hAnsi="Gill Sans" w:cs="Gill Sans"/>
                                      <w:sz w:val="24"/>
                                      <w:szCs w:val="24"/>
                                    </w:rPr>
                                    <w:t>Criteria</w:t>
                                  </w:r>
                                </w:p>
                              </w:tc>
                              <w:tc>
                                <w:tcPr>
                                  <w:tcW w:w="5819" w:type="dxa"/>
                                </w:tcPr>
                                <w:p w14:paraId="6098C0BA" w14:textId="1CCFC460" w:rsidR="007277DF" w:rsidRPr="007277DF" w:rsidRDefault="007277DF" w:rsidP="009F5C4D">
                                  <w:pPr>
                                    <w:rPr>
                                      <w:rFonts w:ascii="Gill Sans" w:hAnsi="Gill Sans" w:cs="Gill Sans"/>
                                      <w:sz w:val="24"/>
                                      <w:szCs w:val="24"/>
                                    </w:rPr>
                                  </w:pPr>
                                  <w:r w:rsidRPr="007277DF">
                                    <w:rPr>
                                      <w:rFonts w:ascii="Gill Sans" w:hAnsi="Gill Sans" w:cs="Gill Sans"/>
                                      <w:sz w:val="24"/>
                                      <w:szCs w:val="24"/>
                                    </w:rPr>
                                    <w:t>Qualities</w:t>
                                  </w:r>
                                </w:p>
                              </w:tc>
                            </w:tr>
                            <w:tr w:rsidR="007277DF" w:rsidRPr="009F5C4D" w14:paraId="1B20EC8D" w14:textId="77777777" w:rsidTr="007277DF">
                              <w:tc>
                                <w:tcPr>
                                  <w:tcW w:w="3957" w:type="dxa"/>
                                </w:tcPr>
                                <w:p w14:paraId="30E92D3F" w14:textId="77777777" w:rsidR="0077587D" w:rsidRPr="00A877BA" w:rsidRDefault="0077587D" w:rsidP="009F5C4D">
                                  <w:pPr>
                                    <w:rPr>
                                      <w:rFonts w:ascii="Gill Sans" w:eastAsia="MS Mincho" w:hAnsi="Gill Sans" w:cs="Gill Sans"/>
                                      <w:b/>
                                      <w:sz w:val="22"/>
                                      <w:szCs w:val="22"/>
                                      <w:lang w:val="en-US"/>
                                    </w:rPr>
                                  </w:pPr>
                                </w:p>
                                <w:p w14:paraId="1868F01E" w14:textId="6B3D7CC9" w:rsidR="007277DF" w:rsidRPr="00A877BA" w:rsidRDefault="0078789D" w:rsidP="009F5C4D">
                                  <w:pPr>
                                    <w:rPr>
                                      <w:rFonts w:ascii="Gill Sans" w:hAnsi="Gill Sans" w:cs="Gill Sans"/>
                                      <w:sz w:val="22"/>
                                      <w:szCs w:val="22"/>
                                    </w:rPr>
                                  </w:pPr>
                                  <w:r w:rsidRPr="00A877BA">
                                    <w:rPr>
                                      <w:rFonts w:ascii="Gill Sans" w:eastAsia="MS Mincho" w:hAnsi="Gill Sans" w:cs="Gill Sans"/>
                                      <w:b/>
                                      <w:sz w:val="22"/>
                                      <w:szCs w:val="22"/>
                                      <w:lang w:val="en-US"/>
                                    </w:rPr>
                                    <w:t xml:space="preserve">Qualifications </w:t>
                                  </w:r>
                                  <w:r w:rsidRPr="00A877BA">
                                    <w:rPr>
                                      <w:rFonts w:ascii="Gill Sans" w:eastAsia="MS Mincho" w:hAnsi="Gill Sans" w:cs="Gill Sans"/>
                                      <w:b/>
                                      <w:sz w:val="22"/>
                                      <w:szCs w:val="22"/>
                                      <w:lang w:val="en-US"/>
                                    </w:rPr>
                                    <w:br/>
                                    <w:t>and experience</w:t>
                                  </w:r>
                                </w:p>
                              </w:tc>
                              <w:tc>
                                <w:tcPr>
                                  <w:tcW w:w="5819" w:type="dxa"/>
                                </w:tcPr>
                                <w:p w14:paraId="5FCA7C6A" w14:textId="77777777" w:rsidR="0077587D" w:rsidRPr="00A877BA" w:rsidRDefault="0077587D" w:rsidP="0077587D">
                                  <w:pPr>
                                    <w:keepLines/>
                                    <w:spacing w:after="60"/>
                                    <w:ind w:left="340"/>
                                    <w:textboxTightWrap w:val="allLines"/>
                                    <w:rPr>
                                      <w:rFonts w:ascii="Gill Sans" w:eastAsia="MS Mincho" w:hAnsi="Gill Sans" w:cs="Gill Sans"/>
                                      <w:sz w:val="22"/>
                                      <w:szCs w:val="22"/>
                                      <w:lang w:val="en-US"/>
                                    </w:rPr>
                                  </w:pPr>
                                </w:p>
                                <w:p w14:paraId="2EA26DC2" w14:textId="7C799809" w:rsidR="00DD083C" w:rsidRPr="00A877BA" w:rsidRDefault="00DD083C" w:rsidP="00DD083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 xml:space="preserve">Qualified teacher status </w:t>
                                  </w:r>
                                </w:p>
                                <w:p w14:paraId="28596E64" w14:textId="77777777" w:rsidR="00DD083C" w:rsidRPr="00A877BA" w:rsidRDefault="00DD083C" w:rsidP="00DD083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Degree</w:t>
                                  </w:r>
                                </w:p>
                                <w:p w14:paraId="17707785" w14:textId="77777777" w:rsidR="007277DF" w:rsidRPr="00A877BA" w:rsidRDefault="00DD083C" w:rsidP="00CC1B94">
                                  <w:pPr>
                                    <w:keepLines/>
                                    <w:numPr>
                                      <w:ilvl w:val="0"/>
                                      <w:numId w:val="12"/>
                                    </w:numPr>
                                    <w:spacing w:after="60"/>
                                    <w:textboxTightWrap w:val="allLines"/>
                                    <w:rPr>
                                      <w:rFonts w:ascii="Gill Sans" w:hAnsi="Gill Sans" w:cs="Gill Sans"/>
                                      <w:sz w:val="22"/>
                                      <w:szCs w:val="22"/>
                                    </w:rPr>
                                  </w:pPr>
                                  <w:r w:rsidRPr="00A877BA">
                                    <w:rPr>
                                      <w:rFonts w:ascii="Gill Sans" w:eastAsia="MS Mincho" w:hAnsi="Gill Sans" w:cs="Gill Sans"/>
                                      <w:sz w:val="22"/>
                                      <w:szCs w:val="22"/>
                                      <w:lang w:val="en-US"/>
                                    </w:rPr>
                                    <w:t xml:space="preserve">Relevant teaching experience </w:t>
                                  </w:r>
                                </w:p>
                                <w:p w14:paraId="145C8E82" w14:textId="558688D6" w:rsidR="00291CAC" w:rsidRPr="00A877BA" w:rsidRDefault="00291CAC" w:rsidP="00291CAC">
                                  <w:pPr>
                                    <w:keepLines/>
                                    <w:spacing w:after="60"/>
                                    <w:ind w:left="340"/>
                                    <w:textboxTightWrap w:val="allLines"/>
                                    <w:rPr>
                                      <w:rFonts w:ascii="Gill Sans" w:hAnsi="Gill Sans" w:cs="Gill Sans"/>
                                      <w:sz w:val="22"/>
                                      <w:szCs w:val="22"/>
                                    </w:rPr>
                                  </w:pPr>
                                </w:p>
                              </w:tc>
                            </w:tr>
                            <w:tr w:rsidR="007277DF" w:rsidRPr="009F5C4D" w14:paraId="49A6F426" w14:textId="77777777" w:rsidTr="007277DF">
                              <w:tc>
                                <w:tcPr>
                                  <w:tcW w:w="3957" w:type="dxa"/>
                                </w:tcPr>
                                <w:p w14:paraId="74499E57" w14:textId="77777777" w:rsidR="0077587D" w:rsidRPr="00A877BA" w:rsidRDefault="0077587D" w:rsidP="009F5C4D">
                                  <w:pPr>
                                    <w:rPr>
                                      <w:rFonts w:ascii="Gill Sans" w:eastAsia="MS Mincho" w:hAnsi="Gill Sans" w:cs="Gill Sans"/>
                                      <w:b/>
                                      <w:sz w:val="22"/>
                                      <w:szCs w:val="22"/>
                                      <w:lang w:val="en-US"/>
                                    </w:rPr>
                                  </w:pPr>
                                </w:p>
                                <w:p w14:paraId="591FAD2C" w14:textId="7613E51E" w:rsidR="007277DF" w:rsidRPr="00A877BA" w:rsidRDefault="00DC698F" w:rsidP="009F5C4D">
                                  <w:pPr>
                                    <w:rPr>
                                      <w:rFonts w:ascii="Gill Sans" w:hAnsi="Gill Sans" w:cs="Gill Sans"/>
                                      <w:sz w:val="22"/>
                                      <w:szCs w:val="22"/>
                                    </w:rPr>
                                  </w:pPr>
                                  <w:r w:rsidRPr="00A877BA">
                                    <w:rPr>
                                      <w:rFonts w:ascii="Gill Sans" w:eastAsia="MS Mincho" w:hAnsi="Gill Sans" w:cs="Gill Sans"/>
                                      <w:b/>
                                      <w:sz w:val="22"/>
                                      <w:szCs w:val="22"/>
                                      <w:lang w:val="en-US"/>
                                    </w:rPr>
                                    <w:t>Skills and knowledge</w:t>
                                  </w:r>
                                </w:p>
                              </w:tc>
                              <w:tc>
                                <w:tcPr>
                                  <w:tcW w:w="5819" w:type="dxa"/>
                                </w:tcPr>
                                <w:p w14:paraId="58EEBB04" w14:textId="77777777" w:rsidR="0077587D" w:rsidRPr="00A877BA" w:rsidRDefault="0077587D" w:rsidP="0077587D">
                                  <w:pPr>
                                    <w:keepLines/>
                                    <w:spacing w:after="60"/>
                                    <w:ind w:left="340"/>
                                    <w:textboxTightWrap w:val="allLines"/>
                                    <w:rPr>
                                      <w:rFonts w:ascii="Gill Sans" w:eastAsia="MS Mincho" w:hAnsi="Gill Sans" w:cs="Gill Sans"/>
                                      <w:sz w:val="22"/>
                                      <w:szCs w:val="22"/>
                                      <w:lang w:val="en-US"/>
                                    </w:rPr>
                                  </w:pPr>
                                </w:p>
                                <w:p w14:paraId="15701716" w14:textId="474C65EB"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Highly competent in all elements of the Teachers’ Standards</w:t>
                                  </w:r>
                                </w:p>
                                <w:p w14:paraId="08325F31"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Achievements and contribution to educational settings are substantial and sustained</w:t>
                                  </w:r>
                                </w:p>
                                <w:p w14:paraId="0F7A971F"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An excellent knowledge of the National Curriculum</w:t>
                                  </w:r>
                                </w:p>
                                <w:p w14:paraId="6D043C34"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An excellent knowledge of effective teaching and learning strategies</w:t>
                                  </w:r>
                                </w:p>
                                <w:p w14:paraId="56867CB8"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An excellent understanding of how children learn</w:t>
                                  </w:r>
                                </w:p>
                                <w:p w14:paraId="006B72FE"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Extensive knowledge of how to adapt teaching to meet pupils’ needs</w:t>
                                  </w:r>
                                </w:p>
                                <w:p w14:paraId="35272D13"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Ability to build effective working relationships with pupils</w:t>
                                  </w:r>
                                </w:p>
                                <w:p w14:paraId="3AF91196"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An excellent knowledge of guidance and requirements around safeguarding children</w:t>
                                  </w:r>
                                </w:p>
                                <w:p w14:paraId="00248B1D"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 xml:space="preserve">Extensive knowledge of effective </w:t>
                                  </w:r>
                                  <w:proofErr w:type="spellStart"/>
                                  <w:r w:rsidRPr="00A877BA">
                                    <w:rPr>
                                      <w:rFonts w:ascii="Gill Sans" w:eastAsia="MS Mincho" w:hAnsi="Gill Sans" w:cs="Gill Sans"/>
                                      <w:sz w:val="22"/>
                                      <w:szCs w:val="22"/>
                                      <w:lang w:val="en-US"/>
                                    </w:rPr>
                                    <w:t>behaviour</w:t>
                                  </w:r>
                                  <w:proofErr w:type="spellEnd"/>
                                  <w:r w:rsidRPr="00A877BA">
                                    <w:rPr>
                                      <w:rFonts w:ascii="Gill Sans" w:eastAsia="MS Mincho" w:hAnsi="Gill Sans" w:cs="Gill Sans"/>
                                      <w:sz w:val="22"/>
                                      <w:szCs w:val="22"/>
                                      <w:lang w:val="en-US"/>
                                    </w:rPr>
                                    <w:t xml:space="preserve"> management strategies</w:t>
                                  </w:r>
                                </w:p>
                                <w:p w14:paraId="14F98AA4"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Extensive knowledge and well-informed understanding of the assessment requirements and arrangements for the subject/curriculum area you teach</w:t>
                                  </w:r>
                                </w:p>
                                <w:p w14:paraId="44486469"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 more developed knowledge and understanding of your subject/curriculum area and related pedagogy, including how learning should progress</w:t>
                                  </w:r>
                                </w:p>
                                <w:p w14:paraId="2840E625"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Flexible, creative and adept at designing learning sequencing within and across lessons as part of the curriculum</w:t>
                                  </w:r>
                                </w:p>
                                <w:p w14:paraId="5CC9E8DD"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Good ICT skills, particularly using ICT to support learning</w:t>
                                  </w:r>
                                </w:p>
                                <w:p w14:paraId="5FCC882F" w14:textId="77777777" w:rsidR="007277DF" w:rsidRPr="00A877BA" w:rsidRDefault="007277DF" w:rsidP="009F5C4D">
                                  <w:pPr>
                                    <w:rPr>
                                      <w:rFonts w:ascii="Gill Sans" w:hAnsi="Gill Sans" w:cs="Gill Sans"/>
                                      <w:sz w:val="22"/>
                                      <w:szCs w:val="22"/>
                                    </w:rPr>
                                  </w:pPr>
                                </w:p>
                              </w:tc>
                            </w:tr>
                            <w:tr w:rsidR="007277DF" w:rsidRPr="009F5C4D" w14:paraId="56F2F7DE" w14:textId="77777777" w:rsidTr="007277DF">
                              <w:tc>
                                <w:tcPr>
                                  <w:tcW w:w="3957" w:type="dxa"/>
                                </w:tcPr>
                                <w:p w14:paraId="088F31C6" w14:textId="77777777" w:rsidR="0077587D" w:rsidRPr="00A877BA" w:rsidRDefault="0077587D" w:rsidP="009F5C4D">
                                  <w:pPr>
                                    <w:rPr>
                                      <w:rFonts w:ascii="Gill Sans" w:eastAsia="MS Mincho" w:hAnsi="Gill Sans" w:cs="Gill Sans"/>
                                      <w:b/>
                                      <w:sz w:val="22"/>
                                      <w:szCs w:val="22"/>
                                      <w:lang w:val="en-US"/>
                                    </w:rPr>
                                  </w:pPr>
                                </w:p>
                                <w:p w14:paraId="24F1260E" w14:textId="59896FB4" w:rsidR="007277DF" w:rsidRPr="00A877BA" w:rsidRDefault="00B76339" w:rsidP="009F5C4D">
                                  <w:pPr>
                                    <w:rPr>
                                      <w:rFonts w:ascii="Gill Sans" w:hAnsi="Gill Sans" w:cs="Gill Sans"/>
                                      <w:sz w:val="22"/>
                                      <w:szCs w:val="22"/>
                                    </w:rPr>
                                  </w:pPr>
                                  <w:r w:rsidRPr="00A877BA">
                                    <w:rPr>
                                      <w:rFonts w:ascii="Gill Sans" w:eastAsia="MS Mincho" w:hAnsi="Gill Sans" w:cs="Gill Sans"/>
                                      <w:b/>
                                      <w:sz w:val="22"/>
                                      <w:szCs w:val="22"/>
                                      <w:lang w:val="en-US"/>
                                    </w:rPr>
                                    <w:t>Personal qualities</w:t>
                                  </w:r>
                                </w:p>
                              </w:tc>
                              <w:tc>
                                <w:tcPr>
                                  <w:tcW w:w="5819" w:type="dxa"/>
                                </w:tcPr>
                                <w:p w14:paraId="40D3D35C" w14:textId="77777777" w:rsidR="0077587D" w:rsidRPr="00A877BA" w:rsidRDefault="0077587D" w:rsidP="0077587D">
                                  <w:pPr>
                                    <w:keepLines/>
                                    <w:spacing w:after="60"/>
                                    <w:ind w:left="340"/>
                                    <w:textboxTightWrap w:val="allLines"/>
                                    <w:rPr>
                                      <w:rFonts w:ascii="Gill Sans" w:eastAsia="MS Mincho" w:hAnsi="Gill Sans" w:cs="Gill Sans"/>
                                      <w:sz w:val="22"/>
                                      <w:szCs w:val="22"/>
                                      <w:lang w:val="en-US"/>
                                    </w:rPr>
                                  </w:pPr>
                                </w:p>
                                <w:p w14:paraId="2A94836F" w14:textId="78752330" w:rsidR="00291CAC" w:rsidRPr="00A877BA" w:rsidRDefault="00291CAC" w:rsidP="00291CA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 commitment to getting the best outcomes for all pupils and promoting the ethos and values of the academy.</w:t>
                                  </w:r>
                                </w:p>
                                <w:p w14:paraId="1E83139D" w14:textId="77777777" w:rsidR="00291CAC" w:rsidRPr="00A877BA" w:rsidRDefault="00291CAC" w:rsidP="00291CA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High expectations for children’s attainment and progress</w:t>
                                  </w:r>
                                </w:p>
                                <w:p w14:paraId="25944328" w14:textId="77777777" w:rsidR="00291CAC" w:rsidRPr="00A877BA" w:rsidRDefault="00291CAC" w:rsidP="00291CA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 xml:space="preserve">Ability to work under pressure and </w:t>
                                  </w:r>
                                  <w:proofErr w:type="spellStart"/>
                                  <w:r w:rsidRPr="00A877BA">
                                    <w:rPr>
                                      <w:rFonts w:ascii="Gill Sans" w:eastAsia="MS Mincho" w:hAnsi="Gill Sans" w:cs="Gill Sans"/>
                                      <w:sz w:val="22"/>
                                      <w:szCs w:val="22"/>
                                      <w:lang w:val="en-US"/>
                                    </w:rPr>
                                    <w:t>prioritise</w:t>
                                  </w:r>
                                  <w:proofErr w:type="spellEnd"/>
                                  <w:r w:rsidRPr="00A877BA">
                                    <w:rPr>
                                      <w:rFonts w:ascii="Gill Sans" w:eastAsia="MS Mincho" w:hAnsi="Gill Sans" w:cs="Gill Sans"/>
                                      <w:sz w:val="22"/>
                                      <w:szCs w:val="22"/>
                                      <w:lang w:val="en-US"/>
                                    </w:rPr>
                                    <w:t xml:space="preserve"> effectively</w:t>
                                  </w:r>
                                </w:p>
                                <w:p w14:paraId="43E11632" w14:textId="77777777" w:rsidR="00291CAC" w:rsidRPr="00A877BA" w:rsidRDefault="00291CAC" w:rsidP="00291CA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 xml:space="preserve">Commitment to </w:t>
                                  </w:r>
                                  <w:proofErr w:type="gramStart"/>
                                  <w:r w:rsidRPr="00A877BA">
                                    <w:rPr>
                                      <w:rFonts w:ascii="Gill Sans" w:eastAsia="MS Mincho" w:hAnsi="Gill Sans" w:cs="Gill Sans"/>
                                      <w:sz w:val="22"/>
                                      <w:szCs w:val="22"/>
                                      <w:lang w:val="en-US"/>
                                    </w:rPr>
                                    <w:t>maintaining confidentiality at all times</w:t>
                                  </w:r>
                                  <w:proofErr w:type="gramEnd"/>
                                </w:p>
                                <w:p w14:paraId="2D1D4CA3" w14:textId="77777777" w:rsidR="00291CAC" w:rsidRPr="00A877BA" w:rsidRDefault="00291CAC" w:rsidP="00291CA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Commitment to safeguarding and equality</w:t>
                                  </w:r>
                                </w:p>
                                <w:p w14:paraId="4126AE46" w14:textId="77777777" w:rsidR="007277DF" w:rsidRPr="00A877BA" w:rsidRDefault="007277DF" w:rsidP="009F5C4D">
                                  <w:pPr>
                                    <w:rPr>
                                      <w:rFonts w:ascii="Gill Sans" w:hAnsi="Gill Sans" w:cs="Gill Sans"/>
                                      <w:sz w:val="22"/>
                                      <w:szCs w:val="22"/>
                                    </w:rPr>
                                  </w:pPr>
                                </w:p>
                              </w:tc>
                            </w:tr>
                          </w:tbl>
                          <w:p w14:paraId="285F9A0E" w14:textId="7C35C804" w:rsidR="001F0294" w:rsidRDefault="001F0294" w:rsidP="0077587D">
                            <w:pPr>
                              <w:rPr>
                                <w:rFonts w:ascii="Gill Sans" w:hAnsi="Gill Sans" w:cs="Gill Sans"/>
                                <w:sz w:val="22"/>
                                <w:szCs w:val="22"/>
                              </w:rPr>
                            </w:pPr>
                          </w:p>
                          <w:p w14:paraId="7D13BAA3" w14:textId="77777777" w:rsidR="007678A8" w:rsidRDefault="007678A8" w:rsidP="0077587D">
                            <w:pPr>
                              <w:rPr>
                                <w:rFonts w:ascii="Gill Sans" w:hAnsi="Gill Sans" w:cs="Gill Sans"/>
                                <w:sz w:val="22"/>
                                <w:szCs w:val="22"/>
                              </w:rPr>
                            </w:pPr>
                          </w:p>
                          <w:p w14:paraId="11423728" w14:textId="77777777" w:rsidR="007678A8" w:rsidRDefault="007678A8" w:rsidP="0077587D">
                            <w:pPr>
                              <w:rPr>
                                <w:rFonts w:ascii="Gill Sans" w:hAnsi="Gill Sans" w:cs="Gill Sans"/>
                                <w:sz w:val="22"/>
                                <w:szCs w:val="22"/>
                              </w:rPr>
                            </w:pPr>
                          </w:p>
                          <w:p w14:paraId="2EB6C497" w14:textId="77777777" w:rsidR="007678A8" w:rsidRDefault="007678A8" w:rsidP="0077587D">
                            <w:pPr>
                              <w:rPr>
                                <w:rFonts w:ascii="Gill Sans" w:hAnsi="Gill Sans" w:cs="Gill Sans"/>
                                <w:sz w:val="22"/>
                                <w:szCs w:val="22"/>
                              </w:rPr>
                            </w:pPr>
                          </w:p>
                          <w:p w14:paraId="130A37F6" w14:textId="77777777" w:rsidR="007678A8" w:rsidRDefault="007678A8" w:rsidP="0077587D">
                            <w:pPr>
                              <w:rPr>
                                <w:rFonts w:ascii="Gill Sans" w:hAnsi="Gill Sans" w:cs="Gill Sans"/>
                                <w:sz w:val="22"/>
                                <w:szCs w:val="22"/>
                              </w:rPr>
                            </w:pPr>
                          </w:p>
                          <w:p w14:paraId="5E28EF66" w14:textId="77777777" w:rsidR="007678A8" w:rsidRDefault="007678A8" w:rsidP="0077587D">
                            <w:pPr>
                              <w:rPr>
                                <w:rFonts w:ascii="Gill Sans" w:hAnsi="Gill Sans" w:cs="Gill Sans"/>
                                <w:sz w:val="22"/>
                                <w:szCs w:val="22"/>
                              </w:rPr>
                            </w:pPr>
                          </w:p>
                          <w:p w14:paraId="1A35166A" w14:textId="77777777" w:rsidR="007678A8" w:rsidRDefault="007678A8" w:rsidP="0077587D">
                            <w:pPr>
                              <w:rPr>
                                <w:rFonts w:ascii="Gill Sans" w:hAnsi="Gill Sans" w:cs="Gill Sans"/>
                                <w:sz w:val="22"/>
                                <w:szCs w:val="22"/>
                              </w:rPr>
                            </w:pPr>
                          </w:p>
                          <w:p w14:paraId="66508629" w14:textId="77777777" w:rsidR="007678A8" w:rsidRDefault="007678A8" w:rsidP="0077587D">
                            <w:pPr>
                              <w:rPr>
                                <w:rFonts w:ascii="Gill Sans" w:hAnsi="Gill Sans" w:cs="Gill Sans"/>
                                <w:sz w:val="22"/>
                                <w:szCs w:val="22"/>
                              </w:rPr>
                            </w:pPr>
                          </w:p>
                          <w:p w14:paraId="0568FFBF" w14:textId="77777777" w:rsidR="007678A8" w:rsidRDefault="007678A8" w:rsidP="0077587D">
                            <w:pPr>
                              <w:rPr>
                                <w:rFonts w:ascii="Gill Sans" w:hAnsi="Gill Sans" w:cs="Gill Sans"/>
                                <w:sz w:val="22"/>
                                <w:szCs w:val="22"/>
                              </w:rPr>
                            </w:pPr>
                          </w:p>
                          <w:p w14:paraId="205D8D78" w14:textId="77777777" w:rsidR="007678A8" w:rsidRPr="0063371B" w:rsidRDefault="007678A8" w:rsidP="0077587D">
                            <w:pPr>
                              <w:rPr>
                                <w:rFonts w:ascii="Gill Sans" w:hAnsi="Gill Sans" w:cs="Gill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A35E7" id="_x0000_s1036" type="#_x0000_t202" style="position:absolute;left:0;text-align:left;margin-left:-26.8pt;margin-top:-3.2pt;width:511.4pt;height:757.2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" filled="f" stroked="f">
                <v:textbox>
                  <w:txbxContent>
                    <w:p w14:paraId="48EBC540" w14:textId="77777777" w:rsidR="009F5C4D" w:rsidRPr="009F5C4D" w:rsidRDefault="009F5C4D" w:rsidP="009F5C4D">
                      <w:pPr>
                        <w:pStyle w:val="Heading2"/>
                        <w:rPr>
                          <w:rFonts w:ascii="Gill Sans" w:hAnsi="Gill Sans" w:cs="Gill Sans"/>
                          <w:color w:val="auto"/>
                          <w:sz w:val="24"/>
                          <w:szCs w:val="24"/>
                        </w:rPr>
                      </w:pPr>
                      <w:r w:rsidRPr="009F5C4D">
                        <w:rPr>
                          <w:rFonts w:ascii="Gill Sans" w:hAnsi="Gill Sans" w:cs="Gill Sans"/>
                          <w:color w:val="auto"/>
                          <w:sz w:val="24"/>
                          <w:szCs w:val="24"/>
                        </w:rPr>
                        <w:t>Experience, Knowledge and Skills</w:t>
                      </w:r>
                    </w:p>
                    <w:tbl>
                      <w:tblPr>
                        <w:tblStyle w:val="TableGrid0"/>
                        <w:tblW w:w="0" w:type="auto"/>
                        <w:tblLook w:val="04A0" w:firstRow="1" w:lastRow="0" w:firstColumn="1" w:lastColumn="0" w:noHBand="0" w:noVBand="1"/>
                      </w:tblPr>
                      <w:tblGrid>
                        <w:gridCol w:w="3957"/>
                        <w:gridCol w:w="5819"/>
                      </w:tblGrid>
                      <w:tr w:rsidR="007277DF" w:rsidRPr="009F5C4D" w14:paraId="694508A1" w14:textId="77777777" w:rsidTr="007277DF">
                        <w:tc>
                          <w:tcPr>
                            <w:tcW w:w="3957" w:type="dxa"/>
                          </w:tcPr>
                          <w:p w14:paraId="17FB11D4" w14:textId="77777777" w:rsidR="007277DF" w:rsidRPr="009F5C4D" w:rsidRDefault="007277DF" w:rsidP="009F5C4D">
                            <w:pPr>
                              <w:rPr>
                                <w:rFonts w:ascii="Gill Sans" w:hAnsi="Gill Sans" w:cs="Gill Sans"/>
                                <w:sz w:val="24"/>
                                <w:szCs w:val="24"/>
                              </w:rPr>
                            </w:pPr>
                            <w:r w:rsidRPr="009F5C4D">
                              <w:rPr>
                                <w:rFonts w:ascii="Gill Sans" w:hAnsi="Gill Sans" w:cs="Gill Sans"/>
                                <w:sz w:val="24"/>
                                <w:szCs w:val="24"/>
                              </w:rPr>
                              <w:t>Criteria</w:t>
                            </w:r>
                          </w:p>
                        </w:tc>
                        <w:tc>
                          <w:tcPr>
                            <w:tcW w:w="5819" w:type="dxa"/>
                          </w:tcPr>
                          <w:p w14:paraId="6098C0BA" w14:textId="1CCFC460" w:rsidR="007277DF" w:rsidRPr="007277DF" w:rsidRDefault="007277DF" w:rsidP="009F5C4D">
                            <w:pPr>
                              <w:rPr>
                                <w:rFonts w:ascii="Gill Sans" w:hAnsi="Gill Sans" w:cs="Gill Sans"/>
                                <w:sz w:val="24"/>
                                <w:szCs w:val="24"/>
                              </w:rPr>
                            </w:pPr>
                            <w:r w:rsidRPr="007277DF">
                              <w:rPr>
                                <w:rFonts w:ascii="Gill Sans" w:hAnsi="Gill Sans" w:cs="Gill Sans"/>
                                <w:sz w:val="24"/>
                                <w:szCs w:val="24"/>
                              </w:rPr>
                              <w:t>Qualities</w:t>
                            </w:r>
                          </w:p>
                        </w:tc>
                      </w:tr>
                      <w:tr w:rsidR="007277DF" w:rsidRPr="009F5C4D" w14:paraId="1B20EC8D" w14:textId="77777777" w:rsidTr="007277DF">
                        <w:tc>
                          <w:tcPr>
                            <w:tcW w:w="3957" w:type="dxa"/>
                          </w:tcPr>
                          <w:p w14:paraId="30E92D3F" w14:textId="77777777" w:rsidR="0077587D" w:rsidRPr="00A877BA" w:rsidRDefault="0077587D" w:rsidP="009F5C4D">
                            <w:pPr>
                              <w:rPr>
                                <w:rFonts w:ascii="Gill Sans" w:eastAsia="MS Mincho" w:hAnsi="Gill Sans" w:cs="Gill Sans"/>
                                <w:b/>
                                <w:sz w:val="22"/>
                                <w:szCs w:val="22"/>
                                <w:lang w:val="en-US"/>
                              </w:rPr>
                            </w:pPr>
                          </w:p>
                          <w:p w14:paraId="1868F01E" w14:textId="6B3D7CC9" w:rsidR="007277DF" w:rsidRPr="00A877BA" w:rsidRDefault="0078789D" w:rsidP="009F5C4D">
                            <w:pPr>
                              <w:rPr>
                                <w:rFonts w:ascii="Gill Sans" w:hAnsi="Gill Sans" w:cs="Gill Sans"/>
                                <w:sz w:val="22"/>
                                <w:szCs w:val="22"/>
                              </w:rPr>
                            </w:pPr>
                            <w:r w:rsidRPr="00A877BA">
                              <w:rPr>
                                <w:rFonts w:ascii="Gill Sans" w:eastAsia="MS Mincho" w:hAnsi="Gill Sans" w:cs="Gill Sans"/>
                                <w:b/>
                                <w:sz w:val="22"/>
                                <w:szCs w:val="22"/>
                                <w:lang w:val="en-US"/>
                              </w:rPr>
                              <w:t xml:space="preserve">Qualifications </w:t>
                            </w:r>
                            <w:r w:rsidRPr="00A877BA">
                              <w:rPr>
                                <w:rFonts w:ascii="Gill Sans" w:eastAsia="MS Mincho" w:hAnsi="Gill Sans" w:cs="Gill Sans"/>
                                <w:b/>
                                <w:sz w:val="22"/>
                                <w:szCs w:val="22"/>
                                <w:lang w:val="en-US"/>
                              </w:rPr>
                              <w:br/>
                              <w:t>and experience</w:t>
                            </w:r>
                          </w:p>
                        </w:tc>
                        <w:tc>
                          <w:tcPr>
                            <w:tcW w:w="5819" w:type="dxa"/>
                          </w:tcPr>
                          <w:p w14:paraId="5FCA7C6A" w14:textId="77777777" w:rsidR="0077587D" w:rsidRPr="00A877BA" w:rsidRDefault="0077587D" w:rsidP="0077587D">
                            <w:pPr>
                              <w:keepLines/>
                              <w:spacing w:after="60"/>
                              <w:ind w:left="340"/>
                              <w:textboxTightWrap w:val="allLines"/>
                              <w:rPr>
                                <w:rFonts w:ascii="Gill Sans" w:eastAsia="MS Mincho" w:hAnsi="Gill Sans" w:cs="Gill Sans"/>
                                <w:sz w:val="22"/>
                                <w:szCs w:val="22"/>
                                <w:lang w:val="en-US"/>
                              </w:rPr>
                            </w:pPr>
                          </w:p>
                          <w:p w14:paraId="2EA26DC2" w14:textId="7C799809" w:rsidR="00DD083C" w:rsidRPr="00A877BA" w:rsidRDefault="00DD083C" w:rsidP="00DD083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 xml:space="preserve">Qualified teacher status </w:t>
                            </w:r>
                          </w:p>
                          <w:p w14:paraId="28596E64" w14:textId="77777777" w:rsidR="00DD083C" w:rsidRPr="00A877BA" w:rsidRDefault="00DD083C" w:rsidP="00DD083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Degree</w:t>
                            </w:r>
                          </w:p>
                          <w:p w14:paraId="17707785" w14:textId="77777777" w:rsidR="007277DF" w:rsidRPr="00A877BA" w:rsidRDefault="00DD083C" w:rsidP="00CC1B94">
                            <w:pPr>
                              <w:keepLines/>
                              <w:numPr>
                                <w:ilvl w:val="0"/>
                                <w:numId w:val="12"/>
                              </w:numPr>
                              <w:spacing w:after="60"/>
                              <w:textboxTightWrap w:val="allLines"/>
                              <w:rPr>
                                <w:rFonts w:ascii="Gill Sans" w:hAnsi="Gill Sans" w:cs="Gill Sans"/>
                                <w:sz w:val="22"/>
                                <w:szCs w:val="22"/>
                              </w:rPr>
                            </w:pPr>
                            <w:r w:rsidRPr="00A877BA">
                              <w:rPr>
                                <w:rFonts w:ascii="Gill Sans" w:eastAsia="MS Mincho" w:hAnsi="Gill Sans" w:cs="Gill Sans"/>
                                <w:sz w:val="22"/>
                                <w:szCs w:val="22"/>
                                <w:lang w:val="en-US"/>
                              </w:rPr>
                              <w:t xml:space="preserve">Relevant teaching experience </w:t>
                            </w:r>
                          </w:p>
                          <w:p w14:paraId="145C8E82" w14:textId="558688D6" w:rsidR="00291CAC" w:rsidRPr="00A877BA" w:rsidRDefault="00291CAC" w:rsidP="00291CAC">
                            <w:pPr>
                              <w:keepLines/>
                              <w:spacing w:after="60"/>
                              <w:ind w:left="340"/>
                              <w:textboxTightWrap w:val="allLines"/>
                              <w:rPr>
                                <w:rFonts w:ascii="Gill Sans" w:hAnsi="Gill Sans" w:cs="Gill Sans"/>
                                <w:sz w:val="22"/>
                                <w:szCs w:val="22"/>
                              </w:rPr>
                            </w:pPr>
                          </w:p>
                        </w:tc>
                      </w:tr>
                      <w:tr w:rsidR="007277DF" w:rsidRPr="009F5C4D" w14:paraId="49A6F426" w14:textId="77777777" w:rsidTr="007277DF">
                        <w:tc>
                          <w:tcPr>
                            <w:tcW w:w="3957" w:type="dxa"/>
                          </w:tcPr>
                          <w:p w14:paraId="74499E57" w14:textId="77777777" w:rsidR="0077587D" w:rsidRPr="00A877BA" w:rsidRDefault="0077587D" w:rsidP="009F5C4D">
                            <w:pPr>
                              <w:rPr>
                                <w:rFonts w:ascii="Gill Sans" w:eastAsia="MS Mincho" w:hAnsi="Gill Sans" w:cs="Gill Sans"/>
                                <w:b/>
                                <w:sz w:val="22"/>
                                <w:szCs w:val="22"/>
                                <w:lang w:val="en-US"/>
                              </w:rPr>
                            </w:pPr>
                          </w:p>
                          <w:p w14:paraId="591FAD2C" w14:textId="7613E51E" w:rsidR="007277DF" w:rsidRPr="00A877BA" w:rsidRDefault="00DC698F" w:rsidP="009F5C4D">
                            <w:pPr>
                              <w:rPr>
                                <w:rFonts w:ascii="Gill Sans" w:hAnsi="Gill Sans" w:cs="Gill Sans"/>
                                <w:sz w:val="22"/>
                                <w:szCs w:val="22"/>
                              </w:rPr>
                            </w:pPr>
                            <w:r w:rsidRPr="00A877BA">
                              <w:rPr>
                                <w:rFonts w:ascii="Gill Sans" w:eastAsia="MS Mincho" w:hAnsi="Gill Sans" w:cs="Gill Sans"/>
                                <w:b/>
                                <w:sz w:val="22"/>
                                <w:szCs w:val="22"/>
                                <w:lang w:val="en-US"/>
                              </w:rPr>
                              <w:t>Skills and knowledge</w:t>
                            </w:r>
                          </w:p>
                        </w:tc>
                        <w:tc>
                          <w:tcPr>
                            <w:tcW w:w="5819" w:type="dxa"/>
                          </w:tcPr>
                          <w:p w14:paraId="58EEBB04" w14:textId="77777777" w:rsidR="0077587D" w:rsidRPr="00A877BA" w:rsidRDefault="0077587D" w:rsidP="0077587D">
                            <w:pPr>
                              <w:keepLines/>
                              <w:spacing w:after="60"/>
                              <w:ind w:left="340"/>
                              <w:textboxTightWrap w:val="allLines"/>
                              <w:rPr>
                                <w:rFonts w:ascii="Gill Sans" w:eastAsia="MS Mincho" w:hAnsi="Gill Sans" w:cs="Gill Sans"/>
                                <w:sz w:val="22"/>
                                <w:szCs w:val="22"/>
                                <w:lang w:val="en-US"/>
                              </w:rPr>
                            </w:pPr>
                          </w:p>
                          <w:p w14:paraId="15701716" w14:textId="474C65EB"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Highly competent in all elements of the Teachers’ Standards</w:t>
                            </w:r>
                          </w:p>
                          <w:p w14:paraId="08325F31"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Achievements and contribution to educational settings are substantial and sustained</w:t>
                            </w:r>
                          </w:p>
                          <w:p w14:paraId="0F7A971F"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An excellent knowledge of the National Curriculum</w:t>
                            </w:r>
                          </w:p>
                          <w:p w14:paraId="6D043C34"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An excellent knowledge of effective teaching and learning strategies</w:t>
                            </w:r>
                          </w:p>
                          <w:p w14:paraId="56867CB8"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An excellent understanding of how children learn</w:t>
                            </w:r>
                          </w:p>
                          <w:p w14:paraId="006B72FE"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Extensive knowledge of how to adapt teaching to meet pupils’ needs</w:t>
                            </w:r>
                          </w:p>
                          <w:p w14:paraId="35272D13"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Ability to build effective working relationships with pupils</w:t>
                            </w:r>
                          </w:p>
                          <w:p w14:paraId="3AF91196"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An excellent knowledge of guidance and requirements around safeguarding children</w:t>
                            </w:r>
                          </w:p>
                          <w:p w14:paraId="00248B1D"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 xml:space="preserve">Extensive knowledge of effective </w:t>
                            </w:r>
                            <w:proofErr w:type="spellStart"/>
                            <w:r w:rsidRPr="00A877BA">
                              <w:rPr>
                                <w:rFonts w:ascii="Gill Sans" w:eastAsia="MS Mincho" w:hAnsi="Gill Sans" w:cs="Gill Sans"/>
                                <w:sz w:val="22"/>
                                <w:szCs w:val="22"/>
                                <w:lang w:val="en-US"/>
                              </w:rPr>
                              <w:t>behaviour</w:t>
                            </w:r>
                            <w:proofErr w:type="spellEnd"/>
                            <w:r w:rsidRPr="00A877BA">
                              <w:rPr>
                                <w:rFonts w:ascii="Gill Sans" w:eastAsia="MS Mincho" w:hAnsi="Gill Sans" w:cs="Gill Sans"/>
                                <w:sz w:val="22"/>
                                <w:szCs w:val="22"/>
                                <w:lang w:val="en-US"/>
                              </w:rPr>
                              <w:t xml:space="preserve"> management strategies</w:t>
                            </w:r>
                          </w:p>
                          <w:p w14:paraId="14F98AA4"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Extensive knowledge and well-informed understanding of the assessment requirements and arrangements for the subject/curriculum area you teach</w:t>
                            </w:r>
                          </w:p>
                          <w:p w14:paraId="44486469"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 more developed knowledge and understanding of your subject/curriculum area and related pedagogy, including how learning should progress</w:t>
                            </w:r>
                          </w:p>
                          <w:p w14:paraId="2840E625"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Flexible, creative and adept at designing learning sequencing within and across lessons as part of the curriculum</w:t>
                            </w:r>
                          </w:p>
                          <w:p w14:paraId="5CC9E8DD" w14:textId="77777777" w:rsidR="00145A83" w:rsidRPr="00A877BA" w:rsidRDefault="00145A83" w:rsidP="00145A83">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Good ICT skills, particularly using ICT to support learning</w:t>
                            </w:r>
                          </w:p>
                          <w:p w14:paraId="5FCC882F" w14:textId="77777777" w:rsidR="007277DF" w:rsidRPr="00A877BA" w:rsidRDefault="007277DF" w:rsidP="009F5C4D">
                            <w:pPr>
                              <w:rPr>
                                <w:rFonts w:ascii="Gill Sans" w:hAnsi="Gill Sans" w:cs="Gill Sans"/>
                                <w:sz w:val="22"/>
                                <w:szCs w:val="22"/>
                              </w:rPr>
                            </w:pPr>
                          </w:p>
                        </w:tc>
                      </w:tr>
                      <w:tr w:rsidR="007277DF" w:rsidRPr="009F5C4D" w14:paraId="56F2F7DE" w14:textId="77777777" w:rsidTr="007277DF">
                        <w:tc>
                          <w:tcPr>
                            <w:tcW w:w="3957" w:type="dxa"/>
                          </w:tcPr>
                          <w:p w14:paraId="088F31C6" w14:textId="77777777" w:rsidR="0077587D" w:rsidRPr="00A877BA" w:rsidRDefault="0077587D" w:rsidP="009F5C4D">
                            <w:pPr>
                              <w:rPr>
                                <w:rFonts w:ascii="Gill Sans" w:eastAsia="MS Mincho" w:hAnsi="Gill Sans" w:cs="Gill Sans"/>
                                <w:b/>
                                <w:sz w:val="22"/>
                                <w:szCs w:val="22"/>
                                <w:lang w:val="en-US"/>
                              </w:rPr>
                            </w:pPr>
                          </w:p>
                          <w:p w14:paraId="24F1260E" w14:textId="59896FB4" w:rsidR="007277DF" w:rsidRPr="00A877BA" w:rsidRDefault="00B76339" w:rsidP="009F5C4D">
                            <w:pPr>
                              <w:rPr>
                                <w:rFonts w:ascii="Gill Sans" w:hAnsi="Gill Sans" w:cs="Gill Sans"/>
                                <w:sz w:val="22"/>
                                <w:szCs w:val="22"/>
                              </w:rPr>
                            </w:pPr>
                            <w:r w:rsidRPr="00A877BA">
                              <w:rPr>
                                <w:rFonts w:ascii="Gill Sans" w:eastAsia="MS Mincho" w:hAnsi="Gill Sans" w:cs="Gill Sans"/>
                                <w:b/>
                                <w:sz w:val="22"/>
                                <w:szCs w:val="22"/>
                                <w:lang w:val="en-US"/>
                              </w:rPr>
                              <w:t>Personal qualities</w:t>
                            </w:r>
                          </w:p>
                        </w:tc>
                        <w:tc>
                          <w:tcPr>
                            <w:tcW w:w="5819" w:type="dxa"/>
                          </w:tcPr>
                          <w:p w14:paraId="40D3D35C" w14:textId="77777777" w:rsidR="0077587D" w:rsidRPr="00A877BA" w:rsidRDefault="0077587D" w:rsidP="0077587D">
                            <w:pPr>
                              <w:keepLines/>
                              <w:spacing w:after="60"/>
                              <w:ind w:left="340"/>
                              <w:textboxTightWrap w:val="allLines"/>
                              <w:rPr>
                                <w:rFonts w:ascii="Gill Sans" w:eastAsia="MS Mincho" w:hAnsi="Gill Sans" w:cs="Gill Sans"/>
                                <w:sz w:val="22"/>
                                <w:szCs w:val="22"/>
                                <w:lang w:val="en-US"/>
                              </w:rPr>
                            </w:pPr>
                          </w:p>
                          <w:p w14:paraId="2A94836F" w14:textId="78752330" w:rsidR="00291CAC" w:rsidRPr="00A877BA" w:rsidRDefault="00291CAC" w:rsidP="00291CA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A commitment to getting the best outcomes for all pupils and promoting the ethos and values of the academy.</w:t>
                            </w:r>
                          </w:p>
                          <w:p w14:paraId="1E83139D" w14:textId="77777777" w:rsidR="00291CAC" w:rsidRPr="00A877BA" w:rsidRDefault="00291CAC" w:rsidP="00291CA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High expectations for children’s attainment and progress</w:t>
                            </w:r>
                          </w:p>
                          <w:p w14:paraId="25944328" w14:textId="77777777" w:rsidR="00291CAC" w:rsidRPr="00A877BA" w:rsidRDefault="00291CAC" w:rsidP="00291CA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 xml:space="preserve">Ability to work under pressure and </w:t>
                            </w:r>
                            <w:proofErr w:type="spellStart"/>
                            <w:r w:rsidRPr="00A877BA">
                              <w:rPr>
                                <w:rFonts w:ascii="Gill Sans" w:eastAsia="MS Mincho" w:hAnsi="Gill Sans" w:cs="Gill Sans"/>
                                <w:sz w:val="22"/>
                                <w:szCs w:val="22"/>
                                <w:lang w:val="en-US"/>
                              </w:rPr>
                              <w:t>prioritise</w:t>
                            </w:r>
                            <w:proofErr w:type="spellEnd"/>
                            <w:r w:rsidRPr="00A877BA">
                              <w:rPr>
                                <w:rFonts w:ascii="Gill Sans" w:eastAsia="MS Mincho" w:hAnsi="Gill Sans" w:cs="Gill Sans"/>
                                <w:sz w:val="22"/>
                                <w:szCs w:val="22"/>
                                <w:lang w:val="en-US"/>
                              </w:rPr>
                              <w:t xml:space="preserve"> effectively</w:t>
                            </w:r>
                          </w:p>
                          <w:p w14:paraId="43E11632" w14:textId="77777777" w:rsidR="00291CAC" w:rsidRPr="00A877BA" w:rsidRDefault="00291CAC" w:rsidP="00291CA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 xml:space="preserve">Commitment to </w:t>
                            </w:r>
                            <w:proofErr w:type="gramStart"/>
                            <w:r w:rsidRPr="00A877BA">
                              <w:rPr>
                                <w:rFonts w:ascii="Gill Sans" w:eastAsia="MS Mincho" w:hAnsi="Gill Sans" w:cs="Gill Sans"/>
                                <w:sz w:val="22"/>
                                <w:szCs w:val="22"/>
                                <w:lang w:val="en-US"/>
                              </w:rPr>
                              <w:t>maintaining confidentiality at all times</w:t>
                            </w:r>
                            <w:proofErr w:type="gramEnd"/>
                          </w:p>
                          <w:p w14:paraId="2D1D4CA3" w14:textId="77777777" w:rsidR="00291CAC" w:rsidRPr="00A877BA" w:rsidRDefault="00291CAC" w:rsidP="00291CAC">
                            <w:pPr>
                              <w:keepLines/>
                              <w:numPr>
                                <w:ilvl w:val="0"/>
                                <w:numId w:val="12"/>
                              </w:numPr>
                              <w:spacing w:after="60"/>
                              <w:textboxTightWrap w:val="allLines"/>
                              <w:rPr>
                                <w:rFonts w:ascii="Gill Sans" w:eastAsia="MS Mincho" w:hAnsi="Gill Sans" w:cs="Gill Sans"/>
                                <w:sz w:val="22"/>
                                <w:szCs w:val="22"/>
                                <w:lang w:val="en-US"/>
                              </w:rPr>
                            </w:pPr>
                            <w:r w:rsidRPr="00A877BA">
                              <w:rPr>
                                <w:rFonts w:ascii="Gill Sans" w:eastAsia="MS Mincho" w:hAnsi="Gill Sans" w:cs="Gill Sans"/>
                                <w:sz w:val="22"/>
                                <w:szCs w:val="22"/>
                                <w:lang w:val="en-US"/>
                              </w:rPr>
                              <w:t>Commitment to safeguarding and equality</w:t>
                            </w:r>
                          </w:p>
                          <w:p w14:paraId="4126AE46" w14:textId="77777777" w:rsidR="007277DF" w:rsidRPr="00A877BA" w:rsidRDefault="007277DF" w:rsidP="009F5C4D">
                            <w:pPr>
                              <w:rPr>
                                <w:rFonts w:ascii="Gill Sans" w:hAnsi="Gill Sans" w:cs="Gill Sans"/>
                                <w:sz w:val="22"/>
                                <w:szCs w:val="22"/>
                              </w:rPr>
                            </w:pPr>
                          </w:p>
                        </w:tc>
                      </w:tr>
                    </w:tbl>
                    <w:p w14:paraId="285F9A0E" w14:textId="7C35C804" w:rsidR="001F0294" w:rsidRDefault="001F0294" w:rsidP="0077587D">
                      <w:pPr>
                        <w:rPr>
                          <w:rFonts w:ascii="Gill Sans" w:hAnsi="Gill Sans" w:cs="Gill Sans"/>
                          <w:sz w:val="22"/>
                          <w:szCs w:val="22"/>
                        </w:rPr>
                      </w:pPr>
                    </w:p>
                    <w:p w14:paraId="7D13BAA3" w14:textId="77777777" w:rsidR="007678A8" w:rsidRDefault="007678A8" w:rsidP="0077587D">
                      <w:pPr>
                        <w:rPr>
                          <w:rFonts w:ascii="Gill Sans" w:hAnsi="Gill Sans" w:cs="Gill Sans"/>
                          <w:sz w:val="22"/>
                          <w:szCs w:val="22"/>
                        </w:rPr>
                      </w:pPr>
                    </w:p>
                    <w:p w14:paraId="11423728" w14:textId="77777777" w:rsidR="007678A8" w:rsidRDefault="007678A8" w:rsidP="0077587D">
                      <w:pPr>
                        <w:rPr>
                          <w:rFonts w:ascii="Gill Sans" w:hAnsi="Gill Sans" w:cs="Gill Sans"/>
                          <w:sz w:val="22"/>
                          <w:szCs w:val="22"/>
                        </w:rPr>
                      </w:pPr>
                    </w:p>
                    <w:p w14:paraId="2EB6C497" w14:textId="77777777" w:rsidR="007678A8" w:rsidRDefault="007678A8" w:rsidP="0077587D">
                      <w:pPr>
                        <w:rPr>
                          <w:rFonts w:ascii="Gill Sans" w:hAnsi="Gill Sans" w:cs="Gill Sans"/>
                          <w:sz w:val="22"/>
                          <w:szCs w:val="22"/>
                        </w:rPr>
                      </w:pPr>
                    </w:p>
                    <w:p w14:paraId="130A37F6" w14:textId="77777777" w:rsidR="007678A8" w:rsidRDefault="007678A8" w:rsidP="0077587D">
                      <w:pPr>
                        <w:rPr>
                          <w:rFonts w:ascii="Gill Sans" w:hAnsi="Gill Sans" w:cs="Gill Sans"/>
                          <w:sz w:val="22"/>
                          <w:szCs w:val="22"/>
                        </w:rPr>
                      </w:pPr>
                    </w:p>
                    <w:p w14:paraId="5E28EF66" w14:textId="77777777" w:rsidR="007678A8" w:rsidRDefault="007678A8" w:rsidP="0077587D">
                      <w:pPr>
                        <w:rPr>
                          <w:rFonts w:ascii="Gill Sans" w:hAnsi="Gill Sans" w:cs="Gill Sans"/>
                          <w:sz w:val="22"/>
                          <w:szCs w:val="22"/>
                        </w:rPr>
                      </w:pPr>
                    </w:p>
                    <w:p w14:paraId="1A35166A" w14:textId="77777777" w:rsidR="007678A8" w:rsidRDefault="007678A8" w:rsidP="0077587D">
                      <w:pPr>
                        <w:rPr>
                          <w:rFonts w:ascii="Gill Sans" w:hAnsi="Gill Sans" w:cs="Gill Sans"/>
                          <w:sz w:val="22"/>
                          <w:szCs w:val="22"/>
                        </w:rPr>
                      </w:pPr>
                    </w:p>
                    <w:p w14:paraId="66508629" w14:textId="77777777" w:rsidR="007678A8" w:rsidRDefault="007678A8" w:rsidP="0077587D">
                      <w:pPr>
                        <w:rPr>
                          <w:rFonts w:ascii="Gill Sans" w:hAnsi="Gill Sans" w:cs="Gill Sans"/>
                          <w:sz w:val="22"/>
                          <w:szCs w:val="22"/>
                        </w:rPr>
                      </w:pPr>
                    </w:p>
                    <w:p w14:paraId="0568FFBF" w14:textId="77777777" w:rsidR="007678A8" w:rsidRDefault="007678A8" w:rsidP="0077587D">
                      <w:pPr>
                        <w:rPr>
                          <w:rFonts w:ascii="Gill Sans" w:hAnsi="Gill Sans" w:cs="Gill Sans"/>
                          <w:sz w:val="22"/>
                          <w:szCs w:val="22"/>
                        </w:rPr>
                      </w:pPr>
                    </w:p>
                    <w:p w14:paraId="205D8D78" w14:textId="77777777" w:rsidR="007678A8" w:rsidRPr="0063371B" w:rsidRDefault="007678A8" w:rsidP="0077587D">
                      <w:pPr>
                        <w:rPr>
                          <w:rFonts w:ascii="Gill Sans" w:hAnsi="Gill Sans" w:cs="Gill Sans"/>
                          <w:sz w:val="22"/>
                          <w:szCs w:val="22"/>
                        </w:rPr>
                      </w:pPr>
                    </w:p>
                  </w:txbxContent>
                </v:textbox>
              </v:shape>
            </w:pict>
          </mc:Fallback>
        </mc:AlternateContent>
      </w:r>
      <w:r>
        <w:rPr>
          <w:noProof/>
        </w:rPr>
        <mc:AlternateContent>
          <mc:Choice Requires="wps">
            <w:drawing>
              <wp:anchor distT="45720" distB="45720" distL="114300" distR="114300" simplePos="0" relativeHeight="251658249" behindDoc="0" locked="0" layoutInCell="1" allowOverlap="1" wp14:anchorId="2ED79DA4" wp14:editId="3F38A6C9">
                <wp:simplePos x="0" y="0"/>
                <wp:positionH relativeFrom="page">
                  <wp:posOffset>684530</wp:posOffset>
                </wp:positionH>
                <wp:positionV relativeFrom="paragraph">
                  <wp:posOffset>-829310</wp:posOffset>
                </wp:positionV>
                <wp:extent cx="6375639" cy="1261241"/>
                <wp:effectExtent l="0" t="0" r="6350" b="0"/>
                <wp:wrapNone/>
                <wp:docPr id="352271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639" cy="1261241"/>
                        </a:xfrm>
                        <a:prstGeom prst="rect">
                          <a:avLst/>
                        </a:prstGeom>
                        <a:solidFill>
                          <a:srgbClr val="FFFFFF"/>
                        </a:solidFill>
                        <a:ln w="9525">
                          <a:noFill/>
                          <a:miter lim="800000"/>
                          <a:headEnd/>
                          <a:tailEnd/>
                        </a:ln>
                      </wps:spPr>
                      <wps:txbx>
                        <w:txbxContent>
                          <w:p w14:paraId="460687B4" w14:textId="0C119827" w:rsidR="001F0294" w:rsidRDefault="00070599" w:rsidP="001F0294">
                            <w:pPr>
                              <w:jc w:val="center"/>
                              <w:rPr>
                                <w:rFonts w:ascii="Luna" w:hAnsi="Luna"/>
                                <w:sz w:val="40"/>
                                <w:szCs w:val="40"/>
                              </w:rPr>
                            </w:pPr>
                            <w:r w:rsidRPr="00070599">
                              <w:rPr>
                                <w:rFonts w:ascii="Luna" w:hAnsi="Luna"/>
                                <w:sz w:val="40"/>
                                <w:szCs w:val="40"/>
                              </w:rPr>
                              <w:t>Person Specification</w:t>
                            </w:r>
                          </w:p>
                          <w:p w14:paraId="787EFBC4" w14:textId="77777777" w:rsidR="003B2D13" w:rsidRDefault="003B2D13" w:rsidP="001F0294">
                            <w:pPr>
                              <w:jc w:val="center"/>
                              <w:rPr>
                                <w:rFonts w:ascii="Luna" w:hAnsi="Luna"/>
                                <w:sz w:val="40"/>
                                <w:szCs w:val="40"/>
                              </w:rPr>
                            </w:pPr>
                          </w:p>
                          <w:p w14:paraId="5B9ED49C" w14:textId="77777777" w:rsidR="003B2D13" w:rsidRDefault="003B2D13" w:rsidP="001F0294">
                            <w:pPr>
                              <w:jc w:val="center"/>
                              <w:rPr>
                                <w:rFonts w:ascii="Luna" w:hAnsi="Luna"/>
                                <w:sz w:val="40"/>
                                <w:szCs w:val="40"/>
                              </w:rPr>
                            </w:pPr>
                          </w:p>
                          <w:p w14:paraId="36D0313F" w14:textId="77777777" w:rsidR="003B2D13" w:rsidRPr="00737816" w:rsidRDefault="003B2D13" w:rsidP="001F0294">
                            <w:pPr>
                              <w:jc w:val="center"/>
                              <w:rPr>
                                <w:rFonts w:ascii="Luna" w:hAnsi="Luna"/>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79DA4" id="_x0000_s1037" type="#_x0000_t202" style="position:absolute;left:0;text-align:left;margin-left:53.9pt;margin-top:-65.3pt;width:502pt;height:99.3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" stroked="f">
                <v:textbox>
                  <w:txbxContent>
                    <w:p w14:paraId="460687B4" w14:textId="0C119827" w:rsidR="001F0294" w:rsidRDefault="00070599" w:rsidP="001F0294">
                      <w:pPr>
                        <w:jc w:val="center"/>
                        <w:rPr>
                          <w:rFonts w:ascii="Luna" w:hAnsi="Luna"/>
                          <w:sz w:val="40"/>
                          <w:szCs w:val="40"/>
                        </w:rPr>
                      </w:pPr>
                      <w:r w:rsidRPr="00070599">
                        <w:rPr>
                          <w:rFonts w:ascii="Luna" w:hAnsi="Luna"/>
                          <w:sz w:val="40"/>
                          <w:szCs w:val="40"/>
                        </w:rPr>
                        <w:t>Person Specification</w:t>
                      </w:r>
                    </w:p>
                    <w:p w14:paraId="787EFBC4" w14:textId="77777777" w:rsidR="003B2D13" w:rsidRDefault="003B2D13" w:rsidP="001F0294">
                      <w:pPr>
                        <w:jc w:val="center"/>
                        <w:rPr>
                          <w:rFonts w:ascii="Luna" w:hAnsi="Luna"/>
                          <w:sz w:val="40"/>
                          <w:szCs w:val="40"/>
                        </w:rPr>
                      </w:pPr>
                    </w:p>
                    <w:p w14:paraId="5B9ED49C" w14:textId="77777777" w:rsidR="003B2D13" w:rsidRDefault="003B2D13" w:rsidP="001F0294">
                      <w:pPr>
                        <w:jc w:val="center"/>
                        <w:rPr>
                          <w:rFonts w:ascii="Luna" w:hAnsi="Luna"/>
                          <w:sz w:val="40"/>
                          <w:szCs w:val="40"/>
                        </w:rPr>
                      </w:pPr>
                    </w:p>
                    <w:p w14:paraId="36D0313F" w14:textId="77777777" w:rsidR="003B2D13" w:rsidRPr="00737816" w:rsidRDefault="003B2D13" w:rsidP="001F0294">
                      <w:pPr>
                        <w:jc w:val="center"/>
                        <w:rPr>
                          <w:rFonts w:ascii="Luna" w:hAnsi="Luna"/>
                          <w:sz w:val="40"/>
                          <w:szCs w:val="40"/>
                        </w:rPr>
                      </w:pPr>
                    </w:p>
                  </w:txbxContent>
                </v:textbox>
                <w10:wrap anchorx="page"/>
              </v:shape>
            </w:pict>
          </mc:Fallback>
        </mc:AlternateContent>
      </w:r>
    </w:p>
    <w:p w14:paraId="42ECCF32" w14:textId="080AC796" w:rsidR="00284CDA" w:rsidRDefault="00284CDA" w:rsidP="002D7BA6"/>
    <w:p w14:paraId="403EE1E6" w14:textId="77777777" w:rsidR="00CC3E0B" w:rsidRDefault="00CC3E0B"/>
    <w:p w14:paraId="313D2664" w14:textId="77777777" w:rsidR="007678A8" w:rsidRDefault="007678A8"/>
    <w:p w14:paraId="3EE7ED14" w14:textId="77777777" w:rsidR="007678A8" w:rsidRDefault="007678A8">
      <w:r>
        <w:br w:type="page"/>
      </w:r>
    </w:p>
    <w:p w14:paraId="15538A3C" w14:textId="77777777" w:rsidR="00DD4AF2" w:rsidRPr="00A877BA" w:rsidRDefault="00DD4AF2" w:rsidP="00DD4AF2">
      <w:pPr>
        <w:ind w:right="373"/>
        <w:jc w:val="center"/>
        <w:rPr>
          <w:rFonts w:ascii="Gill Sans" w:hAnsi="Gill Sans" w:cs="Gill Sans"/>
          <w:b/>
          <w:sz w:val="22"/>
          <w:szCs w:val="22"/>
          <w:lang w:val="en-US"/>
        </w:rPr>
      </w:pPr>
      <w:r w:rsidRPr="00A877BA">
        <w:rPr>
          <w:rFonts w:ascii="Gill Sans" w:hAnsi="Gill Sans" w:cs="Gill Sans"/>
          <w:b/>
          <w:color w:val="000000"/>
          <w:sz w:val="22"/>
          <w:szCs w:val="22"/>
          <w:lang w:val="en-US"/>
        </w:rPr>
        <w:lastRenderedPageBreak/>
        <w:t>Sorry but CV’s will not be accepted.</w:t>
      </w:r>
    </w:p>
    <w:p w14:paraId="40EAEF25" w14:textId="77777777" w:rsidR="00DD4AF2" w:rsidRPr="00A877BA" w:rsidRDefault="00DD4AF2" w:rsidP="00DD4AF2">
      <w:pPr>
        <w:pStyle w:val="Title"/>
        <w:ind w:right="373"/>
        <w:rPr>
          <w:rFonts w:ascii="Gill Sans" w:hAnsi="Gill Sans" w:cs="Gill Sans"/>
          <w:bCs/>
          <w:sz w:val="22"/>
          <w:szCs w:val="22"/>
        </w:rPr>
      </w:pPr>
    </w:p>
    <w:p w14:paraId="0FE545FF" w14:textId="77777777" w:rsidR="00DD4AF2" w:rsidRPr="00A877BA" w:rsidRDefault="00DD4AF2" w:rsidP="00DD4AF2">
      <w:pPr>
        <w:ind w:right="373"/>
        <w:jc w:val="center"/>
        <w:rPr>
          <w:rFonts w:ascii="Gill Sans" w:hAnsi="Gill Sans" w:cs="Gill Sans"/>
          <w:bCs/>
          <w:color w:val="000000"/>
          <w:sz w:val="22"/>
          <w:szCs w:val="22"/>
          <w:shd w:val="clear" w:color="auto" w:fill="FFFFFF"/>
        </w:rPr>
      </w:pPr>
      <w:r w:rsidRPr="00A877BA">
        <w:rPr>
          <w:rFonts w:ascii="Gill Sans" w:hAnsi="Gill Sans" w:cs="Gill Sans"/>
          <w:bCs/>
          <w:color w:val="000000"/>
          <w:sz w:val="22"/>
          <w:szCs w:val="22"/>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69BAFC29" w14:textId="77777777" w:rsidR="00DD4AF2" w:rsidRPr="00A877BA" w:rsidRDefault="00DD4AF2" w:rsidP="00DD4AF2">
      <w:pPr>
        <w:ind w:right="373"/>
        <w:jc w:val="center"/>
        <w:rPr>
          <w:rFonts w:ascii="Gill Sans" w:hAnsi="Gill Sans" w:cs="Gill Sans"/>
          <w:bCs/>
          <w:color w:val="000000"/>
          <w:sz w:val="22"/>
          <w:szCs w:val="22"/>
          <w:shd w:val="clear" w:color="auto" w:fill="FFFFFF"/>
        </w:rPr>
      </w:pPr>
    </w:p>
    <w:p w14:paraId="45689765" w14:textId="77777777" w:rsidR="00DD4AF2" w:rsidRPr="00A877BA" w:rsidRDefault="00DD4AF2" w:rsidP="00DD4AF2">
      <w:pPr>
        <w:ind w:right="373"/>
        <w:jc w:val="center"/>
        <w:rPr>
          <w:rFonts w:ascii="Gill Sans" w:hAnsi="Gill Sans" w:cs="Gill Sans"/>
          <w:bCs/>
          <w:color w:val="000000"/>
          <w:sz w:val="22"/>
          <w:szCs w:val="22"/>
          <w:shd w:val="clear" w:color="auto" w:fill="FFFFFF"/>
        </w:rPr>
      </w:pPr>
      <w:r w:rsidRPr="00A877BA">
        <w:rPr>
          <w:rFonts w:ascii="Gill Sans" w:hAnsi="Gill Sans" w:cs="Gill Sans"/>
          <w:bCs/>
          <w:color w:val="000000"/>
          <w:sz w:val="22"/>
          <w:szCs w:val="22"/>
          <w:shd w:val="clear" w:color="auto" w:fill="FFFFFF"/>
        </w:rPr>
        <w:t>References will be required for all shortlisted candidates, prior to interview and these will be checked following the Learning Community Trust recruitment and selection process.  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5884EA1D" w14:textId="77777777" w:rsidR="00DD4AF2" w:rsidRPr="00A877BA" w:rsidRDefault="00DD4AF2" w:rsidP="00DD4AF2">
      <w:pPr>
        <w:ind w:right="373"/>
        <w:jc w:val="center"/>
        <w:rPr>
          <w:rFonts w:ascii="Gill Sans" w:hAnsi="Gill Sans" w:cs="Gill Sans"/>
          <w:bCs/>
          <w:color w:val="FF0000"/>
          <w:sz w:val="22"/>
          <w:szCs w:val="22"/>
          <w:shd w:val="clear" w:color="auto" w:fill="FFFFFF"/>
        </w:rPr>
      </w:pPr>
      <w:r w:rsidRPr="00A877BA">
        <w:rPr>
          <w:rFonts w:ascii="Gill Sans" w:hAnsi="Gill Sans" w:cs="Gill Sans"/>
          <w:bCs/>
          <w:sz w:val="22"/>
          <w:szCs w:val="22"/>
        </w:rPr>
        <w:br/>
      </w:r>
      <w:r w:rsidRPr="00A877BA">
        <w:rPr>
          <w:rFonts w:ascii="Gill Sans" w:hAnsi="Gill Sans" w:cs="Gill Sans"/>
          <w:bCs/>
          <w:color w:val="000000"/>
          <w:sz w:val="22"/>
          <w:szCs w:val="22"/>
          <w:shd w:val="clear" w:color="auto" w:fill="FFFFFF"/>
        </w:rPr>
        <w:t>We are committed to equality and diversity and follow the Safer Recruitment practices as set out in the Statutory Guidance - Keeping Children Safe in Education. For more information regarding our school’s commitment to safeguarding, please see our Child Protection &amp; Safeguarding Policy</w:t>
      </w:r>
      <w:r w:rsidRPr="00A877BA">
        <w:rPr>
          <w:rFonts w:ascii="Gill Sans" w:hAnsi="Gill Sans" w:cs="Gill Sans"/>
          <w:bCs/>
          <w:color w:val="FF0000"/>
          <w:sz w:val="22"/>
          <w:szCs w:val="22"/>
          <w:shd w:val="clear" w:color="auto" w:fill="FFFFFF"/>
        </w:rPr>
        <w:t xml:space="preserve"> </w:t>
      </w:r>
      <w:hyperlink r:id="rId19" w:history="1">
        <w:r w:rsidRPr="00A877BA">
          <w:rPr>
            <w:rStyle w:val="Hyperlink"/>
            <w:rFonts w:ascii="Gill Sans" w:hAnsi="Gill Sans" w:cs="Gill Sans"/>
            <w:bCs/>
            <w:sz w:val="22"/>
            <w:szCs w:val="22"/>
            <w:shd w:val="clear" w:color="auto" w:fill="FFFFFF"/>
          </w:rPr>
          <w:t>here.</w:t>
        </w:r>
      </w:hyperlink>
    </w:p>
    <w:p w14:paraId="3C415C36" w14:textId="11F6AA17" w:rsidR="00CC3E0B" w:rsidRDefault="00CC3E0B">
      <w:r>
        <w:br w:type="page"/>
      </w:r>
    </w:p>
    <w:p w14:paraId="0202E928" w14:textId="163026EA" w:rsidR="009F5C4D" w:rsidRPr="009F5C4D" w:rsidRDefault="009F5C4D" w:rsidP="00F4430B">
      <w:pPr>
        <w:sectPr w:rsidR="009F5C4D" w:rsidRPr="009F5C4D" w:rsidSect="00284CDA">
          <w:headerReference w:type="default" r:id="rId20"/>
          <w:headerReference w:type="first" r:id="rId21"/>
          <w:footerReference w:type="first" r:id="rId22"/>
          <w:pgSz w:w="11906" w:h="16838"/>
          <w:pgMar w:top="1440" w:right="1440" w:bottom="1440" w:left="1440" w:header="708" w:footer="708" w:gutter="0"/>
          <w:cols w:space="708"/>
          <w:docGrid w:linePitch="360"/>
        </w:sectPr>
      </w:pPr>
    </w:p>
    <w:p w14:paraId="5F693BAD" w14:textId="77777777" w:rsidR="00B128A1" w:rsidRDefault="00B128A1" w:rsidP="004B3575">
      <w:pPr>
        <w:tabs>
          <w:tab w:val="left" w:pos="7796"/>
        </w:tabs>
      </w:pPr>
    </w:p>
    <w:p w14:paraId="5A355278" w14:textId="77777777" w:rsidR="00B128A1" w:rsidRDefault="00B128A1" w:rsidP="004B3575">
      <w:pPr>
        <w:tabs>
          <w:tab w:val="left" w:pos="7796"/>
        </w:tabs>
      </w:pPr>
    </w:p>
    <w:p w14:paraId="6B589456" w14:textId="77777777" w:rsidR="00B128A1" w:rsidRDefault="00B128A1" w:rsidP="004B3575">
      <w:pPr>
        <w:tabs>
          <w:tab w:val="left" w:pos="7796"/>
        </w:tabs>
      </w:pPr>
    </w:p>
    <w:p w14:paraId="606D072F" w14:textId="77777777" w:rsidR="00B128A1" w:rsidRDefault="00B128A1" w:rsidP="004B3575">
      <w:pPr>
        <w:tabs>
          <w:tab w:val="left" w:pos="7796"/>
        </w:tabs>
      </w:pPr>
    </w:p>
    <w:p w14:paraId="53408795" w14:textId="77777777" w:rsidR="00B128A1" w:rsidRDefault="00B128A1" w:rsidP="004B3575">
      <w:pPr>
        <w:tabs>
          <w:tab w:val="left" w:pos="7796"/>
        </w:tabs>
      </w:pPr>
    </w:p>
    <w:p w14:paraId="6B976145" w14:textId="77777777" w:rsidR="00B128A1" w:rsidRDefault="00B128A1" w:rsidP="004B3575">
      <w:pPr>
        <w:tabs>
          <w:tab w:val="left" w:pos="7796"/>
        </w:tabs>
      </w:pPr>
    </w:p>
    <w:p w14:paraId="02D1C564" w14:textId="77777777" w:rsidR="00B128A1" w:rsidRDefault="00B128A1" w:rsidP="004B3575">
      <w:pPr>
        <w:tabs>
          <w:tab w:val="left" w:pos="7796"/>
        </w:tabs>
      </w:pPr>
    </w:p>
    <w:p w14:paraId="1DEEEC51" w14:textId="77777777" w:rsidR="00B128A1" w:rsidRDefault="00B128A1" w:rsidP="004B3575">
      <w:pPr>
        <w:tabs>
          <w:tab w:val="left" w:pos="7796"/>
        </w:tabs>
      </w:pPr>
    </w:p>
    <w:p w14:paraId="1FBA8C54" w14:textId="77777777" w:rsidR="00B128A1" w:rsidRDefault="00B128A1" w:rsidP="004B3575">
      <w:pPr>
        <w:tabs>
          <w:tab w:val="left" w:pos="7796"/>
        </w:tabs>
      </w:pPr>
    </w:p>
    <w:p w14:paraId="4D4B3914" w14:textId="77777777" w:rsidR="00B128A1" w:rsidRDefault="00B128A1" w:rsidP="004B3575">
      <w:pPr>
        <w:tabs>
          <w:tab w:val="left" w:pos="7796"/>
        </w:tabs>
      </w:pPr>
    </w:p>
    <w:p w14:paraId="0D13121E" w14:textId="2A657F6E" w:rsidR="00B128A1" w:rsidRDefault="00B128A1" w:rsidP="004B3575">
      <w:pPr>
        <w:tabs>
          <w:tab w:val="left" w:pos="7796"/>
        </w:tabs>
      </w:pPr>
    </w:p>
    <w:p w14:paraId="459BEE71" w14:textId="6A0159F2" w:rsidR="00B128A1" w:rsidRDefault="00B128A1" w:rsidP="004B3575">
      <w:pPr>
        <w:tabs>
          <w:tab w:val="left" w:pos="7796"/>
        </w:tabs>
      </w:pPr>
    </w:p>
    <w:p w14:paraId="3889C5DD" w14:textId="77777777" w:rsidR="00B128A1" w:rsidRDefault="00B128A1" w:rsidP="004B3575">
      <w:pPr>
        <w:tabs>
          <w:tab w:val="left" w:pos="7796"/>
        </w:tabs>
      </w:pPr>
    </w:p>
    <w:p w14:paraId="61EF70C8" w14:textId="169D7494" w:rsidR="00B128A1" w:rsidRDefault="00B128A1" w:rsidP="004B3575">
      <w:pPr>
        <w:tabs>
          <w:tab w:val="left" w:pos="7796"/>
        </w:tabs>
      </w:pPr>
    </w:p>
    <w:p w14:paraId="0FA5D285" w14:textId="35387397" w:rsidR="00B128A1" w:rsidRDefault="00B128A1" w:rsidP="004B3575">
      <w:pPr>
        <w:tabs>
          <w:tab w:val="left" w:pos="7796"/>
        </w:tabs>
      </w:pPr>
    </w:p>
    <w:p w14:paraId="30A9221C" w14:textId="096386AC" w:rsidR="00B128A1" w:rsidRDefault="00B128A1" w:rsidP="004B3575">
      <w:pPr>
        <w:tabs>
          <w:tab w:val="left" w:pos="7796"/>
        </w:tabs>
      </w:pPr>
    </w:p>
    <w:p w14:paraId="6748A5A4" w14:textId="363ABF61" w:rsidR="00B128A1" w:rsidRDefault="00B128A1" w:rsidP="004B3575">
      <w:pPr>
        <w:tabs>
          <w:tab w:val="left" w:pos="7796"/>
        </w:tabs>
      </w:pPr>
    </w:p>
    <w:p w14:paraId="5E9AD40E" w14:textId="1A0FD2D7" w:rsidR="00AD16B7" w:rsidRDefault="00AD16B7" w:rsidP="004B3575">
      <w:pPr>
        <w:tabs>
          <w:tab w:val="left" w:pos="7796"/>
        </w:tabs>
      </w:pPr>
    </w:p>
    <w:p w14:paraId="6F937FCD" w14:textId="23E4B015" w:rsidR="00E45363" w:rsidRDefault="00E45363" w:rsidP="009F5C4D"/>
    <w:p w14:paraId="32B23092" w14:textId="64F2F528" w:rsidR="009F5C4D" w:rsidRDefault="009F5C4D" w:rsidP="009F5C4D"/>
    <w:p w14:paraId="45FCD6BC" w14:textId="7AA906C1" w:rsidR="009F5C4D" w:rsidRDefault="00981D38" w:rsidP="009F5C4D">
      <w:r>
        <w:rPr>
          <w:noProof/>
        </w:rPr>
        <mc:AlternateContent>
          <mc:Choice Requires="wps">
            <w:drawing>
              <wp:anchor distT="45720" distB="45720" distL="114300" distR="114300" simplePos="0" relativeHeight="251658252" behindDoc="0" locked="0" layoutInCell="1" allowOverlap="1" wp14:anchorId="77372D0D" wp14:editId="53CE29E5">
                <wp:simplePos x="0" y="0"/>
                <wp:positionH relativeFrom="column">
                  <wp:posOffset>-847725</wp:posOffset>
                </wp:positionH>
                <wp:positionV relativeFrom="paragraph">
                  <wp:posOffset>252095</wp:posOffset>
                </wp:positionV>
                <wp:extent cx="4038600" cy="1235710"/>
                <wp:effectExtent l="0" t="0" r="0" b="2540"/>
                <wp:wrapSquare wrapText="bothSides"/>
                <wp:docPr id="147159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235710"/>
                        </a:xfrm>
                        <a:prstGeom prst="rect">
                          <a:avLst/>
                        </a:prstGeom>
                        <a:solidFill>
                          <a:srgbClr val="FFFFFF"/>
                        </a:solidFill>
                        <a:ln w="9525">
                          <a:noFill/>
                          <a:miter lim="800000"/>
                          <a:headEnd/>
                          <a:tailEnd/>
                        </a:ln>
                      </wps:spPr>
                      <wps:txbx>
                        <w:txbxContent>
                          <w:p w14:paraId="788468C7" w14:textId="4209EA20" w:rsidR="00E93169" w:rsidRPr="00AA3856" w:rsidRDefault="00F4430B" w:rsidP="00B72830">
                            <w:pPr>
                              <w:jc w:val="center"/>
                              <w:rPr>
                                <w:rFonts w:ascii="Gill Sans" w:hAnsi="Gill Sans" w:cs="Gill Sans"/>
                                <w:b/>
                                <w:bCs/>
                                <w:sz w:val="22"/>
                                <w:szCs w:val="22"/>
                              </w:rPr>
                            </w:pPr>
                            <w:r>
                              <w:rPr>
                                <w:rFonts w:ascii="Gill Sans" w:hAnsi="Gill Sans" w:cs="Gill Sans"/>
                                <w:b/>
                                <w:bCs/>
                                <w:sz w:val="22"/>
                                <w:szCs w:val="22"/>
                              </w:rPr>
                              <w:t>Teacher of Maths</w:t>
                            </w:r>
                          </w:p>
                          <w:p w14:paraId="0AB48D76" w14:textId="56DADC60" w:rsidR="00E93169" w:rsidRDefault="00B72830" w:rsidP="00B72830">
                            <w:pPr>
                              <w:jc w:val="center"/>
                              <w:rPr>
                                <w:rFonts w:ascii="Gill Sans" w:hAnsi="Gill Sans" w:cs="Gill Sans"/>
                                <w:sz w:val="22"/>
                                <w:szCs w:val="22"/>
                              </w:rPr>
                            </w:pPr>
                            <w:r>
                              <w:rPr>
                                <w:rFonts w:ascii="Gill Sans" w:hAnsi="Gill Sans" w:cs="Gill Sans"/>
                                <w:sz w:val="22"/>
                                <w:szCs w:val="22"/>
                              </w:rPr>
                              <w:t>Salary:  ECT/Main Scale/UPS</w:t>
                            </w:r>
                          </w:p>
                          <w:p w14:paraId="4BA3ADED" w14:textId="3F395A88" w:rsidR="00E93169" w:rsidRPr="00082A6E" w:rsidRDefault="00B72830" w:rsidP="00B72830">
                            <w:pPr>
                              <w:jc w:val="center"/>
                              <w:rPr>
                                <w:rFonts w:ascii="Gill Sans" w:hAnsi="Gill Sans" w:cs="Gill Sans"/>
                                <w:sz w:val="22"/>
                                <w:szCs w:val="22"/>
                              </w:rPr>
                            </w:pPr>
                            <w:r>
                              <w:rPr>
                                <w:rFonts w:ascii="Gill Sans" w:hAnsi="Gill Sans" w:cs="Gill Sans"/>
                                <w:sz w:val="22"/>
                                <w:szCs w:val="22"/>
                              </w:rPr>
                              <w:t xml:space="preserve">Contract:  </w:t>
                            </w:r>
                            <w:r w:rsidR="00981D38">
                              <w:rPr>
                                <w:rFonts w:ascii="Gill Sans" w:hAnsi="Gill Sans" w:cs="Gill Sans"/>
                                <w:sz w:val="22"/>
                                <w:szCs w:val="22"/>
                              </w:rPr>
                              <w:t>0.6</w:t>
                            </w:r>
                          </w:p>
                          <w:p w14:paraId="75D811D9" w14:textId="5A31FE20" w:rsidR="00E93169" w:rsidRPr="00082A6E" w:rsidRDefault="00B72830" w:rsidP="00B72830">
                            <w:pPr>
                              <w:jc w:val="center"/>
                              <w:rPr>
                                <w:rFonts w:ascii="Gill Sans" w:hAnsi="Gill Sans" w:cs="Gill Sans"/>
                                <w:sz w:val="20"/>
                                <w:szCs w:val="20"/>
                              </w:rPr>
                            </w:pPr>
                            <w:r>
                              <w:rPr>
                                <w:rFonts w:ascii="Gill Sans" w:hAnsi="Gill Sans" w:cs="Gill Sans"/>
                                <w:sz w:val="22"/>
                                <w:szCs w:val="22"/>
                              </w:rPr>
                              <w:t xml:space="preserve">Contract Term:  </w:t>
                            </w:r>
                            <w:r w:rsidR="00981D38">
                              <w:rPr>
                                <w:rFonts w:ascii="Gill Sans" w:hAnsi="Gill Sans" w:cs="Gill Sans"/>
                                <w:sz w:val="22"/>
                                <w:szCs w:val="22"/>
                              </w:rPr>
                              <w:t xml:space="preserve">Temporary </w:t>
                            </w:r>
                            <w:r w:rsidR="0032222B">
                              <w:rPr>
                                <w:rFonts w:ascii="Gill Sans" w:hAnsi="Gill Sans" w:cs="Gill Sans"/>
                                <w:sz w:val="22"/>
                                <w:szCs w:val="22"/>
                              </w:rPr>
                              <w:t>June</w:t>
                            </w:r>
                            <w:r w:rsidR="00981D38">
                              <w:rPr>
                                <w:rFonts w:ascii="Gill Sans" w:hAnsi="Gill Sans" w:cs="Gill Sans"/>
                                <w:sz w:val="22"/>
                                <w:szCs w:val="22"/>
                              </w:rPr>
                              <w:t xml:space="preserve"> – December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72D0D" id="_x0000_s1038" type="#_x0000_t202" style="position:absolute;margin-left:-66.75pt;margin-top:19.85pt;width:318pt;height:97.3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AEgIAAP8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" stroked="f">
                <v:textbox>
                  <w:txbxContent>
                    <w:p w14:paraId="788468C7" w14:textId="4209EA20" w:rsidR="00E93169" w:rsidRPr="00AA3856" w:rsidRDefault="00F4430B" w:rsidP="00B72830">
                      <w:pPr>
                        <w:jc w:val="center"/>
                        <w:rPr>
                          <w:rFonts w:ascii="Gill Sans" w:hAnsi="Gill Sans" w:cs="Gill Sans"/>
                          <w:b/>
                          <w:bCs/>
                          <w:sz w:val="22"/>
                          <w:szCs w:val="22"/>
                        </w:rPr>
                      </w:pPr>
                      <w:r>
                        <w:rPr>
                          <w:rFonts w:ascii="Gill Sans" w:hAnsi="Gill Sans" w:cs="Gill Sans"/>
                          <w:b/>
                          <w:bCs/>
                          <w:sz w:val="22"/>
                          <w:szCs w:val="22"/>
                        </w:rPr>
                        <w:t>Teacher of Maths</w:t>
                      </w:r>
                    </w:p>
                    <w:p w14:paraId="0AB48D76" w14:textId="56DADC60" w:rsidR="00E93169" w:rsidRDefault="00B72830" w:rsidP="00B72830">
                      <w:pPr>
                        <w:jc w:val="center"/>
                        <w:rPr>
                          <w:rFonts w:ascii="Gill Sans" w:hAnsi="Gill Sans" w:cs="Gill Sans"/>
                          <w:sz w:val="22"/>
                          <w:szCs w:val="22"/>
                        </w:rPr>
                      </w:pPr>
                      <w:r>
                        <w:rPr>
                          <w:rFonts w:ascii="Gill Sans" w:hAnsi="Gill Sans" w:cs="Gill Sans"/>
                          <w:sz w:val="22"/>
                          <w:szCs w:val="22"/>
                        </w:rPr>
                        <w:t>Salary:  ECT/Main Scale/UPS</w:t>
                      </w:r>
                    </w:p>
                    <w:p w14:paraId="4BA3ADED" w14:textId="3F395A88" w:rsidR="00E93169" w:rsidRPr="00082A6E" w:rsidRDefault="00B72830" w:rsidP="00B72830">
                      <w:pPr>
                        <w:jc w:val="center"/>
                        <w:rPr>
                          <w:rFonts w:ascii="Gill Sans" w:hAnsi="Gill Sans" w:cs="Gill Sans"/>
                          <w:sz w:val="22"/>
                          <w:szCs w:val="22"/>
                        </w:rPr>
                      </w:pPr>
                      <w:r>
                        <w:rPr>
                          <w:rFonts w:ascii="Gill Sans" w:hAnsi="Gill Sans" w:cs="Gill Sans"/>
                          <w:sz w:val="22"/>
                          <w:szCs w:val="22"/>
                        </w:rPr>
                        <w:t xml:space="preserve">Contract:  </w:t>
                      </w:r>
                      <w:r w:rsidR="00981D38">
                        <w:rPr>
                          <w:rFonts w:ascii="Gill Sans" w:hAnsi="Gill Sans" w:cs="Gill Sans"/>
                          <w:sz w:val="22"/>
                          <w:szCs w:val="22"/>
                        </w:rPr>
                        <w:t>0.6</w:t>
                      </w:r>
                    </w:p>
                    <w:p w14:paraId="75D811D9" w14:textId="5A31FE20" w:rsidR="00E93169" w:rsidRPr="00082A6E" w:rsidRDefault="00B72830" w:rsidP="00B72830">
                      <w:pPr>
                        <w:jc w:val="center"/>
                        <w:rPr>
                          <w:rFonts w:ascii="Gill Sans" w:hAnsi="Gill Sans" w:cs="Gill Sans"/>
                          <w:sz w:val="20"/>
                          <w:szCs w:val="20"/>
                        </w:rPr>
                      </w:pPr>
                      <w:r>
                        <w:rPr>
                          <w:rFonts w:ascii="Gill Sans" w:hAnsi="Gill Sans" w:cs="Gill Sans"/>
                          <w:sz w:val="22"/>
                          <w:szCs w:val="22"/>
                        </w:rPr>
                        <w:t xml:space="preserve">Contract Term:  </w:t>
                      </w:r>
                      <w:r w:rsidR="00981D38">
                        <w:rPr>
                          <w:rFonts w:ascii="Gill Sans" w:hAnsi="Gill Sans" w:cs="Gill Sans"/>
                          <w:sz w:val="22"/>
                          <w:szCs w:val="22"/>
                        </w:rPr>
                        <w:t xml:space="preserve">Temporary </w:t>
                      </w:r>
                      <w:r w:rsidR="0032222B">
                        <w:rPr>
                          <w:rFonts w:ascii="Gill Sans" w:hAnsi="Gill Sans" w:cs="Gill Sans"/>
                          <w:sz w:val="22"/>
                          <w:szCs w:val="22"/>
                        </w:rPr>
                        <w:t>June</w:t>
                      </w:r>
                      <w:r w:rsidR="00981D38">
                        <w:rPr>
                          <w:rFonts w:ascii="Gill Sans" w:hAnsi="Gill Sans" w:cs="Gill Sans"/>
                          <w:sz w:val="22"/>
                          <w:szCs w:val="22"/>
                        </w:rPr>
                        <w:t xml:space="preserve"> – December 2026</w:t>
                      </w:r>
                    </w:p>
                  </w:txbxContent>
                </v:textbox>
                <w10:wrap type="square"/>
              </v:shape>
            </w:pict>
          </mc:Fallback>
        </mc:AlternateContent>
      </w:r>
      <w:r w:rsidR="00B55FCC">
        <w:rPr>
          <w:noProof/>
        </w:rPr>
        <mc:AlternateContent>
          <mc:Choice Requires="wps">
            <w:drawing>
              <wp:anchor distT="45720" distB="45720" distL="114300" distR="114300" simplePos="0" relativeHeight="251658251" behindDoc="0" locked="0" layoutInCell="1" allowOverlap="1" wp14:anchorId="75EFAE73" wp14:editId="1610E5D3">
                <wp:simplePos x="0" y="0"/>
                <wp:positionH relativeFrom="column">
                  <wp:posOffset>3521075</wp:posOffset>
                </wp:positionH>
                <wp:positionV relativeFrom="paragraph">
                  <wp:posOffset>240030</wp:posOffset>
                </wp:positionV>
                <wp:extent cx="2663825" cy="1283970"/>
                <wp:effectExtent l="0" t="0" r="3175" b="0"/>
                <wp:wrapSquare wrapText="bothSides"/>
                <wp:docPr id="675475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283970"/>
                        </a:xfrm>
                        <a:prstGeom prst="rect">
                          <a:avLst/>
                        </a:prstGeom>
                        <a:solidFill>
                          <a:srgbClr val="FFFFFF"/>
                        </a:solidFill>
                        <a:ln w="9525">
                          <a:noFill/>
                          <a:miter lim="800000"/>
                          <a:headEnd/>
                          <a:tailEnd/>
                        </a:ln>
                      </wps:spPr>
                      <wps:txbx>
                        <w:txbxContent>
                          <w:p w14:paraId="648DC4B3" w14:textId="4F32A89C" w:rsidR="00B55FCC" w:rsidRPr="00991FFB" w:rsidRDefault="00B55FCC" w:rsidP="00B55FCC">
                            <w:pPr>
                              <w:jc w:val="center"/>
                              <w:rPr>
                                <w:rFonts w:ascii="Gill Sans" w:hAnsi="Gill Sans" w:cs="Gill Sans"/>
                                <w:sz w:val="20"/>
                                <w:szCs w:val="20"/>
                              </w:rPr>
                            </w:pPr>
                            <w:r w:rsidRPr="00991FFB">
                              <w:rPr>
                                <w:rFonts w:ascii="Gill Sans" w:hAnsi="Gill Sans" w:cs="Gill Sans"/>
                                <w:sz w:val="20"/>
                                <w:szCs w:val="20"/>
                              </w:rPr>
                              <w:t>Closing Date:</w:t>
                            </w:r>
                            <w:r>
                              <w:rPr>
                                <w:rFonts w:ascii="Gill Sans" w:hAnsi="Gill Sans" w:cs="Gill Sans"/>
                                <w:sz w:val="20"/>
                                <w:szCs w:val="20"/>
                              </w:rPr>
                              <w:t xml:space="preserve"> </w:t>
                            </w:r>
                            <w:r w:rsidR="00981D38">
                              <w:rPr>
                                <w:rFonts w:ascii="Gill Sans" w:hAnsi="Gill Sans" w:cs="Gill Sans"/>
                                <w:sz w:val="20"/>
                                <w:szCs w:val="20"/>
                              </w:rPr>
                              <w:t>15</w:t>
                            </w:r>
                            <w:r w:rsidR="00981D38" w:rsidRPr="00981D38">
                              <w:rPr>
                                <w:rFonts w:ascii="Gill Sans" w:hAnsi="Gill Sans" w:cs="Gill Sans"/>
                                <w:sz w:val="20"/>
                                <w:szCs w:val="20"/>
                                <w:vertAlign w:val="superscript"/>
                              </w:rPr>
                              <w:t>th</w:t>
                            </w:r>
                            <w:r w:rsidR="00981D38">
                              <w:rPr>
                                <w:rFonts w:ascii="Gill Sans" w:hAnsi="Gill Sans" w:cs="Gill Sans"/>
                                <w:sz w:val="20"/>
                                <w:szCs w:val="20"/>
                              </w:rPr>
                              <w:t xml:space="preserve"> May </w:t>
                            </w:r>
                            <w:r>
                              <w:rPr>
                                <w:rFonts w:ascii="Gill Sans" w:hAnsi="Gill Sans" w:cs="Gill Sans"/>
                                <w:sz w:val="20"/>
                                <w:szCs w:val="20"/>
                              </w:rPr>
                              <w:t>2026 at 9am</w:t>
                            </w:r>
                          </w:p>
                          <w:p w14:paraId="2DC00176" w14:textId="7E25A202" w:rsidR="00B55FCC" w:rsidRPr="00991FFB" w:rsidRDefault="00B55FCC" w:rsidP="00B55FCC">
                            <w:pPr>
                              <w:jc w:val="center"/>
                              <w:rPr>
                                <w:rFonts w:ascii="Gill Sans" w:hAnsi="Gill Sans" w:cs="Gill Sans"/>
                                <w:sz w:val="20"/>
                                <w:szCs w:val="20"/>
                              </w:rPr>
                            </w:pPr>
                            <w:r w:rsidRPr="00991FFB">
                              <w:rPr>
                                <w:rFonts w:ascii="Gill Sans" w:hAnsi="Gill Sans" w:cs="Gill Sans"/>
                                <w:sz w:val="20"/>
                                <w:szCs w:val="20"/>
                              </w:rPr>
                              <w:t>Shortlisting</w:t>
                            </w:r>
                            <w:r>
                              <w:rPr>
                                <w:rFonts w:ascii="Gill Sans" w:hAnsi="Gill Sans" w:cs="Gill Sans"/>
                                <w:sz w:val="20"/>
                                <w:szCs w:val="20"/>
                              </w:rPr>
                              <w:t>:</w:t>
                            </w:r>
                            <w:r w:rsidRPr="00991FFB">
                              <w:rPr>
                                <w:rFonts w:ascii="Gill Sans" w:hAnsi="Gill Sans" w:cs="Gill Sans"/>
                                <w:sz w:val="20"/>
                                <w:szCs w:val="20"/>
                              </w:rPr>
                              <w:t xml:space="preserve"> </w:t>
                            </w:r>
                            <w:r w:rsidR="00981D38">
                              <w:rPr>
                                <w:rFonts w:ascii="Gill Sans" w:hAnsi="Gill Sans" w:cs="Gill Sans"/>
                                <w:sz w:val="20"/>
                                <w:szCs w:val="20"/>
                              </w:rPr>
                              <w:t>15</w:t>
                            </w:r>
                            <w:r w:rsidR="00981D38" w:rsidRPr="00981D38">
                              <w:rPr>
                                <w:rFonts w:ascii="Gill Sans" w:hAnsi="Gill Sans" w:cs="Gill Sans"/>
                                <w:sz w:val="20"/>
                                <w:szCs w:val="20"/>
                                <w:vertAlign w:val="superscript"/>
                              </w:rPr>
                              <w:t>th</w:t>
                            </w:r>
                            <w:r w:rsidR="00981D38">
                              <w:rPr>
                                <w:rFonts w:ascii="Gill Sans" w:hAnsi="Gill Sans" w:cs="Gill Sans"/>
                                <w:sz w:val="20"/>
                                <w:szCs w:val="20"/>
                              </w:rPr>
                              <w:t xml:space="preserve"> May</w:t>
                            </w:r>
                            <w:r>
                              <w:rPr>
                                <w:rFonts w:ascii="Gill Sans" w:hAnsi="Gill Sans" w:cs="Gill Sans"/>
                                <w:sz w:val="20"/>
                                <w:szCs w:val="20"/>
                              </w:rPr>
                              <w:t xml:space="preserve"> 2026</w:t>
                            </w:r>
                          </w:p>
                          <w:p w14:paraId="3A04DE10" w14:textId="13FFD7C6" w:rsidR="00B55FCC" w:rsidRPr="00991FFB" w:rsidRDefault="00B55FCC" w:rsidP="00B55FCC">
                            <w:pPr>
                              <w:jc w:val="center"/>
                              <w:rPr>
                                <w:rFonts w:ascii="Gill Sans" w:hAnsi="Gill Sans" w:cs="Gill Sans"/>
                                <w:sz w:val="20"/>
                                <w:szCs w:val="20"/>
                              </w:rPr>
                            </w:pPr>
                            <w:r w:rsidRPr="00991FFB">
                              <w:rPr>
                                <w:rFonts w:ascii="Gill Sans" w:hAnsi="Gill Sans" w:cs="Gill Sans"/>
                                <w:sz w:val="20"/>
                                <w:szCs w:val="20"/>
                              </w:rPr>
                              <w:t>Interviews W/C</w:t>
                            </w:r>
                            <w:r>
                              <w:rPr>
                                <w:rFonts w:ascii="Gill Sans" w:hAnsi="Gill Sans" w:cs="Gill Sans"/>
                                <w:sz w:val="20"/>
                                <w:szCs w:val="20"/>
                              </w:rPr>
                              <w:t>:</w:t>
                            </w:r>
                            <w:r w:rsidRPr="00991FFB">
                              <w:rPr>
                                <w:rFonts w:ascii="Gill Sans" w:hAnsi="Gill Sans" w:cs="Gill Sans"/>
                                <w:sz w:val="20"/>
                                <w:szCs w:val="20"/>
                              </w:rPr>
                              <w:t xml:space="preserve"> </w:t>
                            </w:r>
                            <w:r w:rsidR="00981D38">
                              <w:rPr>
                                <w:rFonts w:ascii="Gill Sans" w:hAnsi="Gill Sans" w:cs="Gill Sans"/>
                                <w:sz w:val="20"/>
                                <w:szCs w:val="20"/>
                              </w:rPr>
                              <w:t>18</w:t>
                            </w:r>
                            <w:r w:rsidR="00981D38" w:rsidRPr="00981D38">
                              <w:rPr>
                                <w:rFonts w:ascii="Gill Sans" w:hAnsi="Gill Sans" w:cs="Gill Sans"/>
                                <w:sz w:val="20"/>
                                <w:szCs w:val="20"/>
                                <w:vertAlign w:val="superscript"/>
                              </w:rPr>
                              <w:t>th</w:t>
                            </w:r>
                            <w:r w:rsidR="00981D38">
                              <w:rPr>
                                <w:rFonts w:ascii="Gill Sans" w:hAnsi="Gill Sans" w:cs="Gill Sans"/>
                                <w:sz w:val="20"/>
                                <w:szCs w:val="20"/>
                              </w:rPr>
                              <w:t xml:space="preserve"> May</w:t>
                            </w:r>
                            <w:r>
                              <w:rPr>
                                <w:rFonts w:ascii="Gill Sans" w:hAnsi="Gill Sans" w:cs="Gill Sans"/>
                                <w:sz w:val="20"/>
                                <w:szCs w:val="20"/>
                              </w:rPr>
                              <w:t xml:space="preserve"> 2026</w:t>
                            </w:r>
                          </w:p>
                          <w:p w14:paraId="67C7EF9D" w14:textId="32027E4F" w:rsidR="00B55FCC" w:rsidRPr="00991FFB" w:rsidRDefault="00B55FCC" w:rsidP="00B55FCC">
                            <w:pPr>
                              <w:jc w:val="center"/>
                              <w:rPr>
                                <w:rFonts w:ascii="Gill Sans" w:hAnsi="Gill Sans" w:cs="Gill Sans"/>
                                <w:sz w:val="20"/>
                                <w:szCs w:val="20"/>
                              </w:rPr>
                            </w:pPr>
                            <w:r>
                              <w:rPr>
                                <w:rFonts w:ascii="Gill Sans" w:hAnsi="Gill Sans" w:cs="Gill Sans"/>
                                <w:sz w:val="20"/>
                                <w:szCs w:val="20"/>
                              </w:rPr>
                              <w:t xml:space="preserve">Job Start: </w:t>
                            </w:r>
                            <w:r w:rsidR="0032222B">
                              <w:rPr>
                                <w:rFonts w:ascii="Gill Sans" w:hAnsi="Gill Sans" w:cs="Gill Sans"/>
                                <w:sz w:val="20"/>
                                <w:szCs w:val="20"/>
                              </w:rPr>
                              <w:t>June</w:t>
                            </w:r>
                            <w:r w:rsidRPr="00991FFB">
                              <w:rPr>
                                <w:rFonts w:ascii="Gill Sans" w:hAnsi="Gill Sans" w:cs="Gill Sans"/>
                                <w:sz w:val="20"/>
                                <w:szCs w:val="20"/>
                              </w:rPr>
                              <w:t xml:space="preserve"> </w:t>
                            </w:r>
                            <w:r>
                              <w:rPr>
                                <w:rFonts w:ascii="Gill Sans" w:hAnsi="Gill Sans" w:cs="Gill Sans"/>
                                <w:sz w:val="20"/>
                                <w:szCs w:val="20"/>
                              </w:rPr>
                              <w:t>2026</w:t>
                            </w:r>
                          </w:p>
                          <w:p w14:paraId="23F219E8" w14:textId="1B9CAC61" w:rsidR="009F5C4D" w:rsidRPr="00991FFB" w:rsidRDefault="009F5C4D" w:rsidP="009F5C4D">
                            <w:pPr>
                              <w:jc w:val="center"/>
                              <w:rPr>
                                <w:rFonts w:ascii="Gill Sans" w:hAnsi="Gill Sans" w:cs="Gill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AE73" id="_x0000_s1039" type="#_x0000_t202" style="position:absolute;margin-left:277.25pt;margin-top:18.9pt;width:209.75pt;height:101.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" stroked="f">
                <v:textbox>
                  <w:txbxContent>
                    <w:p w14:paraId="648DC4B3" w14:textId="4F32A89C" w:rsidR="00B55FCC" w:rsidRPr="00991FFB" w:rsidRDefault="00B55FCC" w:rsidP="00B55FCC">
                      <w:pPr>
                        <w:jc w:val="center"/>
                        <w:rPr>
                          <w:rFonts w:ascii="Gill Sans" w:hAnsi="Gill Sans" w:cs="Gill Sans"/>
                          <w:sz w:val="20"/>
                          <w:szCs w:val="20"/>
                        </w:rPr>
                      </w:pPr>
                      <w:r w:rsidRPr="00991FFB">
                        <w:rPr>
                          <w:rFonts w:ascii="Gill Sans" w:hAnsi="Gill Sans" w:cs="Gill Sans"/>
                          <w:sz w:val="20"/>
                          <w:szCs w:val="20"/>
                        </w:rPr>
                        <w:t>Closing Date:</w:t>
                      </w:r>
                      <w:r>
                        <w:rPr>
                          <w:rFonts w:ascii="Gill Sans" w:hAnsi="Gill Sans" w:cs="Gill Sans"/>
                          <w:sz w:val="20"/>
                          <w:szCs w:val="20"/>
                        </w:rPr>
                        <w:t xml:space="preserve"> </w:t>
                      </w:r>
                      <w:r w:rsidR="00981D38">
                        <w:rPr>
                          <w:rFonts w:ascii="Gill Sans" w:hAnsi="Gill Sans" w:cs="Gill Sans"/>
                          <w:sz w:val="20"/>
                          <w:szCs w:val="20"/>
                        </w:rPr>
                        <w:t>15</w:t>
                      </w:r>
                      <w:r w:rsidR="00981D38" w:rsidRPr="00981D38">
                        <w:rPr>
                          <w:rFonts w:ascii="Gill Sans" w:hAnsi="Gill Sans" w:cs="Gill Sans"/>
                          <w:sz w:val="20"/>
                          <w:szCs w:val="20"/>
                          <w:vertAlign w:val="superscript"/>
                        </w:rPr>
                        <w:t>th</w:t>
                      </w:r>
                      <w:r w:rsidR="00981D38">
                        <w:rPr>
                          <w:rFonts w:ascii="Gill Sans" w:hAnsi="Gill Sans" w:cs="Gill Sans"/>
                          <w:sz w:val="20"/>
                          <w:szCs w:val="20"/>
                        </w:rPr>
                        <w:t xml:space="preserve"> May </w:t>
                      </w:r>
                      <w:r>
                        <w:rPr>
                          <w:rFonts w:ascii="Gill Sans" w:hAnsi="Gill Sans" w:cs="Gill Sans"/>
                          <w:sz w:val="20"/>
                          <w:szCs w:val="20"/>
                        </w:rPr>
                        <w:t>2026 at 9am</w:t>
                      </w:r>
                    </w:p>
                    <w:p w14:paraId="2DC00176" w14:textId="7E25A202" w:rsidR="00B55FCC" w:rsidRPr="00991FFB" w:rsidRDefault="00B55FCC" w:rsidP="00B55FCC">
                      <w:pPr>
                        <w:jc w:val="center"/>
                        <w:rPr>
                          <w:rFonts w:ascii="Gill Sans" w:hAnsi="Gill Sans" w:cs="Gill Sans"/>
                          <w:sz w:val="20"/>
                          <w:szCs w:val="20"/>
                        </w:rPr>
                      </w:pPr>
                      <w:r w:rsidRPr="00991FFB">
                        <w:rPr>
                          <w:rFonts w:ascii="Gill Sans" w:hAnsi="Gill Sans" w:cs="Gill Sans"/>
                          <w:sz w:val="20"/>
                          <w:szCs w:val="20"/>
                        </w:rPr>
                        <w:t>Shortlisting</w:t>
                      </w:r>
                      <w:r>
                        <w:rPr>
                          <w:rFonts w:ascii="Gill Sans" w:hAnsi="Gill Sans" w:cs="Gill Sans"/>
                          <w:sz w:val="20"/>
                          <w:szCs w:val="20"/>
                        </w:rPr>
                        <w:t>:</w:t>
                      </w:r>
                      <w:r w:rsidRPr="00991FFB">
                        <w:rPr>
                          <w:rFonts w:ascii="Gill Sans" w:hAnsi="Gill Sans" w:cs="Gill Sans"/>
                          <w:sz w:val="20"/>
                          <w:szCs w:val="20"/>
                        </w:rPr>
                        <w:t xml:space="preserve"> </w:t>
                      </w:r>
                      <w:r w:rsidR="00981D38">
                        <w:rPr>
                          <w:rFonts w:ascii="Gill Sans" w:hAnsi="Gill Sans" w:cs="Gill Sans"/>
                          <w:sz w:val="20"/>
                          <w:szCs w:val="20"/>
                        </w:rPr>
                        <w:t>15</w:t>
                      </w:r>
                      <w:r w:rsidR="00981D38" w:rsidRPr="00981D38">
                        <w:rPr>
                          <w:rFonts w:ascii="Gill Sans" w:hAnsi="Gill Sans" w:cs="Gill Sans"/>
                          <w:sz w:val="20"/>
                          <w:szCs w:val="20"/>
                          <w:vertAlign w:val="superscript"/>
                        </w:rPr>
                        <w:t>th</w:t>
                      </w:r>
                      <w:r w:rsidR="00981D38">
                        <w:rPr>
                          <w:rFonts w:ascii="Gill Sans" w:hAnsi="Gill Sans" w:cs="Gill Sans"/>
                          <w:sz w:val="20"/>
                          <w:szCs w:val="20"/>
                        </w:rPr>
                        <w:t xml:space="preserve"> May</w:t>
                      </w:r>
                      <w:r>
                        <w:rPr>
                          <w:rFonts w:ascii="Gill Sans" w:hAnsi="Gill Sans" w:cs="Gill Sans"/>
                          <w:sz w:val="20"/>
                          <w:szCs w:val="20"/>
                        </w:rPr>
                        <w:t xml:space="preserve"> 2026</w:t>
                      </w:r>
                    </w:p>
                    <w:p w14:paraId="3A04DE10" w14:textId="13FFD7C6" w:rsidR="00B55FCC" w:rsidRPr="00991FFB" w:rsidRDefault="00B55FCC" w:rsidP="00B55FCC">
                      <w:pPr>
                        <w:jc w:val="center"/>
                        <w:rPr>
                          <w:rFonts w:ascii="Gill Sans" w:hAnsi="Gill Sans" w:cs="Gill Sans"/>
                          <w:sz w:val="20"/>
                          <w:szCs w:val="20"/>
                        </w:rPr>
                      </w:pPr>
                      <w:r w:rsidRPr="00991FFB">
                        <w:rPr>
                          <w:rFonts w:ascii="Gill Sans" w:hAnsi="Gill Sans" w:cs="Gill Sans"/>
                          <w:sz w:val="20"/>
                          <w:szCs w:val="20"/>
                        </w:rPr>
                        <w:t>Interviews W/C</w:t>
                      </w:r>
                      <w:r>
                        <w:rPr>
                          <w:rFonts w:ascii="Gill Sans" w:hAnsi="Gill Sans" w:cs="Gill Sans"/>
                          <w:sz w:val="20"/>
                          <w:szCs w:val="20"/>
                        </w:rPr>
                        <w:t>:</w:t>
                      </w:r>
                      <w:r w:rsidRPr="00991FFB">
                        <w:rPr>
                          <w:rFonts w:ascii="Gill Sans" w:hAnsi="Gill Sans" w:cs="Gill Sans"/>
                          <w:sz w:val="20"/>
                          <w:szCs w:val="20"/>
                        </w:rPr>
                        <w:t xml:space="preserve"> </w:t>
                      </w:r>
                      <w:r w:rsidR="00981D38">
                        <w:rPr>
                          <w:rFonts w:ascii="Gill Sans" w:hAnsi="Gill Sans" w:cs="Gill Sans"/>
                          <w:sz w:val="20"/>
                          <w:szCs w:val="20"/>
                        </w:rPr>
                        <w:t>18</w:t>
                      </w:r>
                      <w:r w:rsidR="00981D38" w:rsidRPr="00981D38">
                        <w:rPr>
                          <w:rFonts w:ascii="Gill Sans" w:hAnsi="Gill Sans" w:cs="Gill Sans"/>
                          <w:sz w:val="20"/>
                          <w:szCs w:val="20"/>
                          <w:vertAlign w:val="superscript"/>
                        </w:rPr>
                        <w:t>th</w:t>
                      </w:r>
                      <w:r w:rsidR="00981D38">
                        <w:rPr>
                          <w:rFonts w:ascii="Gill Sans" w:hAnsi="Gill Sans" w:cs="Gill Sans"/>
                          <w:sz w:val="20"/>
                          <w:szCs w:val="20"/>
                        </w:rPr>
                        <w:t xml:space="preserve"> May</w:t>
                      </w:r>
                      <w:r>
                        <w:rPr>
                          <w:rFonts w:ascii="Gill Sans" w:hAnsi="Gill Sans" w:cs="Gill Sans"/>
                          <w:sz w:val="20"/>
                          <w:szCs w:val="20"/>
                        </w:rPr>
                        <w:t xml:space="preserve"> 2026</w:t>
                      </w:r>
                    </w:p>
                    <w:p w14:paraId="67C7EF9D" w14:textId="32027E4F" w:rsidR="00B55FCC" w:rsidRPr="00991FFB" w:rsidRDefault="00B55FCC" w:rsidP="00B55FCC">
                      <w:pPr>
                        <w:jc w:val="center"/>
                        <w:rPr>
                          <w:rFonts w:ascii="Gill Sans" w:hAnsi="Gill Sans" w:cs="Gill Sans"/>
                          <w:sz w:val="20"/>
                          <w:szCs w:val="20"/>
                        </w:rPr>
                      </w:pPr>
                      <w:r>
                        <w:rPr>
                          <w:rFonts w:ascii="Gill Sans" w:hAnsi="Gill Sans" w:cs="Gill Sans"/>
                          <w:sz w:val="20"/>
                          <w:szCs w:val="20"/>
                        </w:rPr>
                        <w:t xml:space="preserve">Job Start: </w:t>
                      </w:r>
                      <w:r w:rsidR="0032222B">
                        <w:rPr>
                          <w:rFonts w:ascii="Gill Sans" w:hAnsi="Gill Sans" w:cs="Gill Sans"/>
                          <w:sz w:val="20"/>
                          <w:szCs w:val="20"/>
                        </w:rPr>
                        <w:t>June</w:t>
                      </w:r>
                      <w:r w:rsidRPr="00991FFB">
                        <w:rPr>
                          <w:rFonts w:ascii="Gill Sans" w:hAnsi="Gill Sans" w:cs="Gill Sans"/>
                          <w:sz w:val="20"/>
                          <w:szCs w:val="20"/>
                        </w:rPr>
                        <w:t xml:space="preserve"> </w:t>
                      </w:r>
                      <w:r>
                        <w:rPr>
                          <w:rFonts w:ascii="Gill Sans" w:hAnsi="Gill Sans" w:cs="Gill Sans"/>
                          <w:sz w:val="20"/>
                          <w:szCs w:val="20"/>
                        </w:rPr>
                        <w:t>2026</w:t>
                      </w:r>
                    </w:p>
                    <w:p w14:paraId="23F219E8" w14:textId="1B9CAC61" w:rsidR="009F5C4D" w:rsidRPr="00991FFB" w:rsidRDefault="009F5C4D" w:rsidP="009F5C4D">
                      <w:pPr>
                        <w:jc w:val="center"/>
                        <w:rPr>
                          <w:rFonts w:ascii="Gill Sans" w:hAnsi="Gill Sans" w:cs="Gill Sans"/>
                          <w:sz w:val="20"/>
                          <w:szCs w:val="20"/>
                        </w:rPr>
                      </w:pPr>
                    </w:p>
                  </w:txbxContent>
                </v:textbox>
                <w10:wrap type="square"/>
              </v:shape>
            </w:pict>
          </mc:Fallback>
        </mc:AlternateContent>
      </w:r>
    </w:p>
    <w:p w14:paraId="573CC5F0" w14:textId="3ABB9AC4" w:rsidR="009F5C4D" w:rsidRDefault="009F5C4D" w:rsidP="009F5C4D"/>
    <w:p w14:paraId="138FA5DB" w14:textId="2729B71C" w:rsidR="009F5C4D" w:rsidRDefault="009F5C4D" w:rsidP="009F5C4D"/>
    <w:p w14:paraId="3E681A88" w14:textId="77777777" w:rsidR="009F5C4D" w:rsidRDefault="009F5C4D" w:rsidP="009F5C4D"/>
    <w:p w14:paraId="3E9EB65A" w14:textId="77777777" w:rsidR="00E45363" w:rsidRPr="00E45363" w:rsidRDefault="00E45363" w:rsidP="00E45363">
      <w:pPr>
        <w:pStyle w:val="NoSpacing"/>
        <w:rPr>
          <w:rFonts w:asciiTheme="minorHAnsi" w:hAnsiTheme="minorHAnsi" w:cstheme="minorHAnsi"/>
          <w:b/>
          <w:i/>
          <w:sz w:val="24"/>
          <w:szCs w:val="24"/>
        </w:rPr>
      </w:pPr>
    </w:p>
    <w:sectPr w:rsidR="00E45363" w:rsidRPr="00E45363" w:rsidSect="00396EF0">
      <w:headerReference w:type="default" r:id="rId23"/>
      <w:footerReference w:type="default" r:id="rId24"/>
      <w:headerReference w:type="first" r:id="rId25"/>
      <w:footerReference w:type="first" r:id="rId26"/>
      <w:pgSz w:w="11906" w:h="16838"/>
      <w:pgMar w:top="42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3DE16" w14:textId="77777777" w:rsidR="000D461D" w:rsidRDefault="000D461D" w:rsidP="00737816">
      <w:pPr>
        <w:spacing w:after="0" w:line="240" w:lineRule="auto"/>
      </w:pPr>
      <w:r>
        <w:separator/>
      </w:r>
    </w:p>
  </w:endnote>
  <w:endnote w:type="continuationSeparator" w:id="0">
    <w:p w14:paraId="25061BB9" w14:textId="77777777" w:rsidR="000D461D" w:rsidRDefault="000D461D" w:rsidP="00737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Gill Sans">
    <w:altName w:val="Calibri"/>
    <w:charset w:val="00"/>
    <w:family w:val="swiss"/>
    <w:pitch w:val="variable"/>
    <w:sig w:usb0="A0002AE7" w:usb1="00000000" w:usb2="00000000" w:usb3="00000000" w:csb0="000001FF" w:csb1="00000000"/>
  </w:font>
  <w:font w:name="Luna">
    <w:panose1 w:val="00000000000000000000"/>
    <w:charset w:val="00"/>
    <w:family w:val="auto"/>
    <w:pitch w:val="variable"/>
    <w:sig w:usb0="80000003" w:usb1="4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A3733" w14:textId="77777777" w:rsidR="001329C4" w:rsidRDefault="00132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1A07" w14:textId="77777777" w:rsidR="001329C4" w:rsidRDefault="00132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B352" w14:textId="77777777" w:rsidR="00D060AB" w:rsidRDefault="00D060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80EC" w14:textId="77777777" w:rsidR="00D8738E" w:rsidRDefault="00D873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8AE8" w14:textId="77777777" w:rsidR="00AD16B7" w:rsidRDefault="00AD16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25FC3" w14:textId="77777777" w:rsidR="00D8738E" w:rsidRDefault="00D87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E166F" w14:textId="77777777" w:rsidR="000D461D" w:rsidRDefault="000D461D" w:rsidP="00737816">
      <w:pPr>
        <w:spacing w:after="0" w:line="240" w:lineRule="auto"/>
      </w:pPr>
      <w:r>
        <w:separator/>
      </w:r>
    </w:p>
  </w:footnote>
  <w:footnote w:type="continuationSeparator" w:id="0">
    <w:p w14:paraId="4EF5F693" w14:textId="77777777" w:rsidR="000D461D" w:rsidRDefault="000D461D" w:rsidP="00737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3ED0" w14:textId="77D15DE5" w:rsidR="00B128A1" w:rsidRDefault="0083171A">
    <w:pPr>
      <w:pStyle w:val="Header"/>
    </w:pPr>
    <w:r>
      <w:rPr>
        <w:noProof/>
      </w:rPr>
      <w:drawing>
        <wp:anchor distT="0" distB="0" distL="114300" distR="114300" simplePos="0" relativeHeight="251658243" behindDoc="0" locked="0" layoutInCell="1" allowOverlap="1" wp14:anchorId="360C2389" wp14:editId="39125393">
          <wp:simplePos x="0" y="0"/>
          <wp:positionH relativeFrom="page">
            <wp:align>right</wp:align>
          </wp:positionH>
          <wp:positionV relativeFrom="paragraph">
            <wp:posOffset>-433815</wp:posOffset>
          </wp:positionV>
          <wp:extent cx="7534620" cy="10657489"/>
          <wp:effectExtent l="0" t="0" r="9525" b="0"/>
          <wp:wrapNone/>
          <wp:docPr id="52086243" name="Picture 4" descr="A close-up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6243" name="Picture 4" descr="A close-up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4620" cy="10657489"/>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5375" w14:textId="71253EE4" w:rsidR="00D8738E" w:rsidRDefault="009B2051">
    <w:pPr>
      <w:pStyle w:val="Header"/>
    </w:pPr>
    <w:r>
      <w:rPr>
        <w:noProof/>
      </w:rPr>
      <w:drawing>
        <wp:anchor distT="0" distB="0" distL="114300" distR="114300" simplePos="0" relativeHeight="251658246" behindDoc="0" locked="0" layoutInCell="1" allowOverlap="1" wp14:anchorId="3CEAA112" wp14:editId="171519C8">
          <wp:simplePos x="0" y="0"/>
          <wp:positionH relativeFrom="page">
            <wp:align>right</wp:align>
          </wp:positionH>
          <wp:positionV relativeFrom="paragraph">
            <wp:posOffset>-433815</wp:posOffset>
          </wp:positionV>
          <wp:extent cx="7535917" cy="10659323"/>
          <wp:effectExtent l="0" t="0" r="8255" b="8890"/>
          <wp:wrapNone/>
          <wp:docPr id="671547834" name="Picture 1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40248" name="Picture 11" descr="A screenshot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5917" cy="1065932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AA54" w14:textId="55FC49C3" w:rsidR="00FC4F06" w:rsidRDefault="00FC4F06">
    <w:pPr>
      <w:pStyle w:val="Header"/>
    </w:pPr>
    <w:r>
      <w:rPr>
        <w:noProof/>
      </w:rPr>
      <w:drawing>
        <wp:anchor distT="0" distB="0" distL="114300" distR="114300" simplePos="0" relativeHeight="251658247" behindDoc="0" locked="0" layoutInCell="1" allowOverlap="1" wp14:anchorId="4AA6A04C" wp14:editId="7B6ECF2A">
          <wp:simplePos x="0" y="0"/>
          <wp:positionH relativeFrom="page">
            <wp:align>left</wp:align>
          </wp:positionH>
          <wp:positionV relativeFrom="paragraph">
            <wp:posOffset>-449580</wp:posOffset>
          </wp:positionV>
          <wp:extent cx="7534621" cy="10657490"/>
          <wp:effectExtent l="0" t="0" r="9525" b="0"/>
          <wp:wrapNone/>
          <wp:docPr id="2081411264" name="Picture 12"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11264" name="Picture 12" descr="A screenshot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4621" cy="10657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93E8B" w14:textId="2394182B" w:rsidR="00697BE3" w:rsidRDefault="001329C4">
    <w:pPr>
      <w:pStyle w:val="Header"/>
    </w:pPr>
    <w:r>
      <w:rPr>
        <w:noProof/>
      </w:rPr>
      <w:drawing>
        <wp:anchor distT="0" distB="0" distL="114300" distR="114300" simplePos="0" relativeHeight="251658241" behindDoc="0" locked="0" layoutInCell="1" allowOverlap="1" wp14:anchorId="72EF040D" wp14:editId="0FEB57D9">
          <wp:simplePos x="0" y="0"/>
          <wp:positionH relativeFrom="page">
            <wp:align>left</wp:align>
          </wp:positionH>
          <wp:positionV relativeFrom="paragraph">
            <wp:posOffset>-481111</wp:posOffset>
          </wp:positionV>
          <wp:extent cx="7567448" cy="10703923"/>
          <wp:effectExtent l="0" t="0" r="0" b="2540"/>
          <wp:wrapNone/>
          <wp:docPr id="2096951612" name="Picture 6" descr="A close-up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51612" name="Picture 6" descr="A close-up of a schoo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7448" cy="1070392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51968" w14:textId="74DAAF71" w:rsidR="00697BE3" w:rsidRDefault="001329C4">
    <w:pPr>
      <w:pStyle w:val="Header"/>
    </w:pPr>
    <w:r>
      <w:rPr>
        <w:noProof/>
      </w:rPr>
      <w:drawing>
        <wp:anchor distT="0" distB="0" distL="114300" distR="114300" simplePos="0" relativeHeight="251658242" behindDoc="0" locked="0" layoutInCell="1" allowOverlap="1" wp14:anchorId="04897E70" wp14:editId="47AFCA39">
          <wp:simplePos x="0" y="0"/>
          <wp:positionH relativeFrom="page">
            <wp:align>left</wp:align>
          </wp:positionH>
          <wp:positionV relativeFrom="paragraph">
            <wp:posOffset>-449580</wp:posOffset>
          </wp:positionV>
          <wp:extent cx="7583214" cy="10726223"/>
          <wp:effectExtent l="0" t="0" r="0" b="0"/>
          <wp:wrapNone/>
          <wp:docPr id="1395964308" name="Picture 7" descr="A close-up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64308" name="Picture 7" descr="A close-up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3214" cy="10726223"/>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76F80" w14:textId="265824D2" w:rsidR="001329C4" w:rsidRDefault="001329C4">
    <w:pPr>
      <w:pStyle w:val="Header"/>
    </w:pPr>
    <w:r>
      <w:rPr>
        <w:noProof/>
      </w:rPr>
      <w:drawing>
        <wp:anchor distT="0" distB="0" distL="114300" distR="114300" simplePos="0" relativeHeight="251658244" behindDoc="0" locked="0" layoutInCell="1" allowOverlap="1" wp14:anchorId="1E895CFD" wp14:editId="1E95740B">
          <wp:simplePos x="0" y="0"/>
          <wp:positionH relativeFrom="column">
            <wp:posOffset>-961697</wp:posOffset>
          </wp:positionH>
          <wp:positionV relativeFrom="paragraph">
            <wp:posOffset>-449580</wp:posOffset>
          </wp:positionV>
          <wp:extent cx="7576076" cy="10716127"/>
          <wp:effectExtent l="0" t="0" r="6350" b="0"/>
          <wp:wrapNone/>
          <wp:docPr id="1035204816" name="Picture 8" descr="A close-up of several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04816" name="Picture 8" descr="A close-up of several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4527" cy="10728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B7BF" w14:textId="11EB7E3C" w:rsidR="00D060AB" w:rsidRDefault="00D8738E">
    <w:pPr>
      <w:pStyle w:val="Header"/>
    </w:pPr>
    <w:r>
      <w:rPr>
        <w:noProof/>
      </w:rPr>
      <w:drawing>
        <wp:anchor distT="0" distB="0" distL="114300" distR="114300" simplePos="0" relativeHeight="251658245" behindDoc="0" locked="0" layoutInCell="1" allowOverlap="1" wp14:anchorId="2B13828F" wp14:editId="187608F6">
          <wp:simplePos x="0" y="0"/>
          <wp:positionH relativeFrom="page">
            <wp:align>right</wp:align>
          </wp:positionH>
          <wp:positionV relativeFrom="paragraph">
            <wp:posOffset>-449580</wp:posOffset>
          </wp:positionV>
          <wp:extent cx="7551683" cy="10681624"/>
          <wp:effectExtent l="0" t="0" r="0" b="5715"/>
          <wp:wrapNone/>
          <wp:docPr id="2103027912" name="Picture 10" descr="A blue rectangular fram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27912" name="Picture 10" descr="A blue rectangular frame with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1683" cy="1068162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452E" w14:textId="12569060" w:rsidR="00CC3E0B" w:rsidRDefault="00CC3E0B">
    <w:pPr>
      <w:pStyle w:val="Header"/>
    </w:pPr>
    <w:r>
      <w:rPr>
        <w:noProof/>
      </w:rPr>
      <w:drawing>
        <wp:anchor distT="0" distB="0" distL="114300" distR="114300" simplePos="0" relativeHeight="251658248" behindDoc="0" locked="0" layoutInCell="1" allowOverlap="1" wp14:anchorId="5D7E0885" wp14:editId="3DDC1CB0">
          <wp:simplePos x="0" y="0"/>
          <wp:positionH relativeFrom="page">
            <wp:align>right</wp:align>
          </wp:positionH>
          <wp:positionV relativeFrom="paragraph">
            <wp:posOffset>-448310</wp:posOffset>
          </wp:positionV>
          <wp:extent cx="7551683" cy="10681624"/>
          <wp:effectExtent l="0" t="0" r="0" b="5715"/>
          <wp:wrapNone/>
          <wp:docPr id="1055053171" name="Picture 10" descr="A blue rectangular fram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27912" name="Picture 10" descr="A blue rectangular frame with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1683" cy="10681624"/>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4567B" w14:textId="570B24BA" w:rsidR="00D8738E" w:rsidRDefault="009B2051">
    <w:pPr>
      <w:pStyle w:val="Header"/>
    </w:pPr>
    <w:r>
      <w:rPr>
        <w:noProof/>
      </w:rPr>
      <w:drawing>
        <wp:anchor distT="0" distB="0" distL="114300" distR="114300" simplePos="0" relativeHeight="251658240" behindDoc="0" locked="0" layoutInCell="1" allowOverlap="1" wp14:anchorId="618CCF35" wp14:editId="77E0D1B4">
          <wp:simplePos x="0" y="0"/>
          <wp:positionH relativeFrom="page">
            <wp:align>right</wp:align>
          </wp:positionH>
          <wp:positionV relativeFrom="paragraph">
            <wp:posOffset>-442069</wp:posOffset>
          </wp:positionV>
          <wp:extent cx="7551683" cy="10681624"/>
          <wp:effectExtent l="0" t="0" r="0" b="5715"/>
          <wp:wrapNone/>
          <wp:docPr id="1417248665" name="Picture 10" descr="A blue rectangular fram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27912" name="Picture 10" descr="A blue rectangular frame with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1683" cy="10681624"/>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47B88" w14:textId="3054AD2A" w:rsidR="00AD16B7" w:rsidRDefault="00AD1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3626B"/>
    <w:multiLevelType w:val="hybridMultilevel"/>
    <w:tmpl w:val="590220E2"/>
    <w:lvl w:ilvl="0" w:tplc="4E1298B6">
      <w:start w:val="1"/>
      <w:numFmt w:val="bullet"/>
      <w:pStyle w:val="Bulletedcopylevel2"/>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702A9"/>
    <w:multiLevelType w:val="hybridMultilevel"/>
    <w:tmpl w:val="9D36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FF3278"/>
    <w:multiLevelType w:val="multilevel"/>
    <w:tmpl w:val="A6824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CC422B"/>
    <w:multiLevelType w:val="multilevel"/>
    <w:tmpl w:val="6CFCA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61141"/>
    <w:multiLevelType w:val="hybridMultilevel"/>
    <w:tmpl w:val="2B582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C9D7F34"/>
    <w:multiLevelType w:val="hybridMultilevel"/>
    <w:tmpl w:val="A4409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3436B1"/>
    <w:multiLevelType w:val="hybridMultilevel"/>
    <w:tmpl w:val="B85651F8"/>
    <w:lvl w:ilvl="0" w:tplc="FFFFFFFF">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2816806">
    <w:abstractNumId w:val="3"/>
  </w:num>
  <w:num w:numId="2" w16cid:durableId="1185092681">
    <w:abstractNumId w:val="12"/>
  </w:num>
  <w:num w:numId="3" w16cid:durableId="75632028">
    <w:abstractNumId w:val="7"/>
  </w:num>
  <w:num w:numId="4" w16cid:durableId="754059125">
    <w:abstractNumId w:val="5"/>
  </w:num>
  <w:num w:numId="5" w16cid:durableId="1643577546">
    <w:abstractNumId w:val="10"/>
  </w:num>
  <w:num w:numId="6" w16cid:durableId="852381394">
    <w:abstractNumId w:val="4"/>
  </w:num>
  <w:num w:numId="7" w16cid:durableId="1829175800">
    <w:abstractNumId w:val="8"/>
  </w:num>
  <w:num w:numId="8" w16cid:durableId="1282029844">
    <w:abstractNumId w:val="9"/>
  </w:num>
  <w:num w:numId="9" w16cid:durableId="2122675896">
    <w:abstractNumId w:val="0"/>
  </w:num>
  <w:num w:numId="10" w16cid:durableId="1828672005">
    <w:abstractNumId w:val="11"/>
  </w:num>
  <w:num w:numId="11" w16cid:durableId="1562133061">
    <w:abstractNumId w:val="1"/>
  </w:num>
  <w:num w:numId="12" w16cid:durableId="1062605090">
    <w:abstractNumId w:val="2"/>
  </w:num>
  <w:num w:numId="13" w16cid:durableId="148362047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D9"/>
    <w:rsid w:val="00002F0C"/>
    <w:rsid w:val="00023774"/>
    <w:rsid w:val="0002526A"/>
    <w:rsid w:val="00032A48"/>
    <w:rsid w:val="00054193"/>
    <w:rsid w:val="0006494E"/>
    <w:rsid w:val="00070599"/>
    <w:rsid w:val="00081FB4"/>
    <w:rsid w:val="00082A6E"/>
    <w:rsid w:val="00083AA9"/>
    <w:rsid w:val="0008412D"/>
    <w:rsid w:val="0009254C"/>
    <w:rsid w:val="000A5695"/>
    <w:rsid w:val="000B4795"/>
    <w:rsid w:val="000B704F"/>
    <w:rsid w:val="000C2ED7"/>
    <w:rsid w:val="000C2F86"/>
    <w:rsid w:val="000D2B1C"/>
    <w:rsid w:val="000D461D"/>
    <w:rsid w:val="000E20B5"/>
    <w:rsid w:val="000F1360"/>
    <w:rsid w:val="001247F7"/>
    <w:rsid w:val="00126AA4"/>
    <w:rsid w:val="001329C4"/>
    <w:rsid w:val="00143E40"/>
    <w:rsid w:val="00145A83"/>
    <w:rsid w:val="001724B4"/>
    <w:rsid w:val="00174B48"/>
    <w:rsid w:val="00197B6D"/>
    <w:rsid w:val="001D056B"/>
    <w:rsid w:val="001D3705"/>
    <w:rsid w:val="001D7DF7"/>
    <w:rsid w:val="001F0294"/>
    <w:rsid w:val="001F1293"/>
    <w:rsid w:val="00212464"/>
    <w:rsid w:val="00212829"/>
    <w:rsid w:val="0022655E"/>
    <w:rsid w:val="0023494D"/>
    <w:rsid w:val="00284CDA"/>
    <w:rsid w:val="00290F56"/>
    <w:rsid w:val="00291CAC"/>
    <w:rsid w:val="002C46A7"/>
    <w:rsid w:val="002D7BA6"/>
    <w:rsid w:val="002E34D8"/>
    <w:rsid w:val="002F0AD9"/>
    <w:rsid w:val="002F45FC"/>
    <w:rsid w:val="003018B2"/>
    <w:rsid w:val="00301E87"/>
    <w:rsid w:val="003100B6"/>
    <w:rsid w:val="00310BD2"/>
    <w:rsid w:val="003177DF"/>
    <w:rsid w:val="00321EF4"/>
    <w:rsid w:val="0032222B"/>
    <w:rsid w:val="00373EC6"/>
    <w:rsid w:val="00381CE9"/>
    <w:rsid w:val="00385831"/>
    <w:rsid w:val="00395B99"/>
    <w:rsid w:val="00396EF0"/>
    <w:rsid w:val="003A687B"/>
    <w:rsid w:val="003B2D13"/>
    <w:rsid w:val="003C1877"/>
    <w:rsid w:val="003D01EB"/>
    <w:rsid w:val="003D29D6"/>
    <w:rsid w:val="003E41DA"/>
    <w:rsid w:val="00400510"/>
    <w:rsid w:val="00401C35"/>
    <w:rsid w:val="004068A4"/>
    <w:rsid w:val="0042694A"/>
    <w:rsid w:val="00426D55"/>
    <w:rsid w:val="00441770"/>
    <w:rsid w:val="00451386"/>
    <w:rsid w:val="004550E7"/>
    <w:rsid w:val="00470127"/>
    <w:rsid w:val="00472998"/>
    <w:rsid w:val="004A09EE"/>
    <w:rsid w:val="004A5638"/>
    <w:rsid w:val="004B3575"/>
    <w:rsid w:val="004D2AC9"/>
    <w:rsid w:val="0053646C"/>
    <w:rsid w:val="005620DA"/>
    <w:rsid w:val="005952EB"/>
    <w:rsid w:val="00597007"/>
    <w:rsid w:val="005E5F8A"/>
    <w:rsid w:val="005F1282"/>
    <w:rsid w:val="005F621E"/>
    <w:rsid w:val="0063371B"/>
    <w:rsid w:val="006601F5"/>
    <w:rsid w:val="0066620B"/>
    <w:rsid w:val="00670216"/>
    <w:rsid w:val="0067486A"/>
    <w:rsid w:val="00697BE3"/>
    <w:rsid w:val="006B7973"/>
    <w:rsid w:val="006C6553"/>
    <w:rsid w:val="00717B58"/>
    <w:rsid w:val="007277DF"/>
    <w:rsid w:val="00733527"/>
    <w:rsid w:val="00737816"/>
    <w:rsid w:val="007678A8"/>
    <w:rsid w:val="0077587D"/>
    <w:rsid w:val="007761AC"/>
    <w:rsid w:val="0078280A"/>
    <w:rsid w:val="0078789D"/>
    <w:rsid w:val="007E6019"/>
    <w:rsid w:val="007F1BD8"/>
    <w:rsid w:val="008149E8"/>
    <w:rsid w:val="00816789"/>
    <w:rsid w:val="008258E1"/>
    <w:rsid w:val="0083171A"/>
    <w:rsid w:val="008469D0"/>
    <w:rsid w:val="00864B69"/>
    <w:rsid w:val="00874BA4"/>
    <w:rsid w:val="008A2241"/>
    <w:rsid w:val="008C02DB"/>
    <w:rsid w:val="008C2047"/>
    <w:rsid w:val="008D68BE"/>
    <w:rsid w:val="008E0A9B"/>
    <w:rsid w:val="00916979"/>
    <w:rsid w:val="0094053F"/>
    <w:rsid w:val="00945CC3"/>
    <w:rsid w:val="00955686"/>
    <w:rsid w:val="00981D38"/>
    <w:rsid w:val="00991FFB"/>
    <w:rsid w:val="00992433"/>
    <w:rsid w:val="009B2051"/>
    <w:rsid w:val="009F0C37"/>
    <w:rsid w:val="009F5C4D"/>
    <w:rsid w:val="00A20FC7"/>
    <w:rsid w:val="00A22725"/>
    <w:rsid w:val="00A3418B"/>
    <w:rsid w:val="00A5041E"/>
    <w:rsid w:val="00A877BA"/>
    <w:rsid w:val="00A950C7"/>
    <w:rsid w:val="00A95C65"/>
    <w:rsid w:val="00AA3856"/>
    <w:rsid w:val="00AA5420"/>
    <w:rsid w:val="00AC1F93"/>
    <w:rsid w:val="00AD16B7"/>
    <w:rsid w:val="00AF64E6"/>
    <w:rsid w:val="00B128A1"/>
    <w:rsid w:val="00B4430D"/>
    <w:rsid w:val="00B537DB"/>
    <w:rsid w:val="00B552B7"/>
    <w:rsid w:val="00B55FCC"/>
    <w:rsid w:val="00B72830"/>
    <w:rsid w:val="00B76339"/>
    <w:rsid w:val="00B82BBF"/>
    <w:rsid w:val="00C523A6"/>
    <w:rsid w:val="00C83843"/>
    <w:rsid w:val="00C95570"/>
    <w:rsid w:val="00CA0413"/>
    <w:rsid w:val="00CA17CA"/>
    <w:rsid w:val="00CA5531"/>
    <w:rsid w:val="00CA713F"/>
    <w:rsid w:val="00CC1B94"/>
    <w:rsid w:val="00CC3E0B"/>
    <w:rsid w:val="00CD05D1"/>
    <w:rsid w:val="00D060AB"/>
    <w:rsid w:val="00D4604C"/>
    <w:rsid w:val="00D468C3"/>
    <w:rsid w:val="00D517C0"/>
    <w:rsid w:val="00D7251F"/>
    <w:rsid w:val="00D8738E"/>
    <w:rsid w:val="00D91308"/>
    <w:rsid w:val="00DA623E"/>
    <w:rsid w:val="00DB7525"/>
    <w:rsid w:val="00DC698F"/>
    <w:rsid w:val="00DD083C"/>
    <w:rsid w:val="00DD4359"/>
    <w:rsid w:val="00DD4AF2"/>
    <w:rsid w:val="00E0467A"/>
    <w:rsid w:val="00E121CC"/>
    <w:rsid w:val="00E208DE"/>
    <w:rsid w:val="00E210F6"/>
    <w:rsid w:val="00E45363"/>
    <w:rsid w:val="00E6286B"/>
    <w:rsid w:val="00E73985"/>
    <w:rsid w:val="00E834A5"/>
    <w:rsid w:val="00E93169"/>
    <w:rsid w:val="00E97432"/>
    <w:rsid w:val="00EA40C9"/>
    <w:rsid w:val="00EA76ED"/>
    <w:rsid w:val="00EF294D"/>
    <w:rsid w:val="00EF2ED5"/>
    <w:rsid w:val="00F30B89"/>
    <w:rsid w:val="00F4430B"/>
    <w:rsid w:val="00F464CA"/>
    <w:rsid w:val="00F53258"/>
    <w:rsid w:val="00F66A02"/>
    <w:rsid w:val="00F76F25"/>
    <w:rsid w:val="00F85EFD"/>
    <w:rsid w:val="00F9087C"/>
    <w:rsid w:val="00F90B41"/>
    <w:rsid w:val="00F9628C"/>
    <w:rsid w:val="00FB110E"/>
    <w:rsid w:val="00FC4F06"/>
    <w:rsid w:val="00FF2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E0B87"/>
  <w15:chartTrackingRefBased/>
  <w15:docId w15:val="{683C69F6-6297-4B91-9F03-DECA0A37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10E"/>
  </w:style>
  <w:style w:type="paragraph" w:styleId="Heading1">
    <w:name w:val="heading 1"/>
    <w:basedOn w:val="Normal"/>
    <w:next w:val="Normal"/>
    <w:link w:val="Heading1Char"/>
    <w:qFormat/>
    <w:rsid w:val="002F0A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0A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2F0A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2F0A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2F0A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2F0A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2F0A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2F0A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2F0A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0A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0A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2F0A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2F0AD9"/>
    <w:rPr>
      <w:rFonts w:eastAsiaTheme="majorEastAsia" w:cstheme="majorBidi"/>
      <w:i/>
      <w:iCs/>
      <w:color w:val="0F4761" w:themeColor="accent1" w:themeShade="BF"/>
    </w:rPr>
  </w:style>
  <w:style w:type="character" w:customStyle="1" w:styleId="Heading5Char">
    <w:name w:val="Heading 5 Char"/>
    <w:basedOn w:val="DefaultParagraphFont"/>
    <w:link w:val="Heading5"/>
    <w:rsid w:val="002F0AD9"/>
    <w:rPr>
      <w:rFonts w:eastAsiaTheme="majorEastAsia" w:cstheme="majorBidi"/>
      <w:color w:val="0F4761" w:themeColor="accent1" w:themeShade="BF"/>
    </w:rPr>
  </w:style>
  <w:style w:type="character" w:customStyle="1" w:styleId="Heading6Char">
    <w:name w:val="Heading 6 Char"/>
    <w:basedOn w:val="DefaultParagraphFont"/>
    <w:link w:val="Heading6"/>
    <w:rsid w:val="002F0AD9"/>
    <w:rPr>
      <w:rFonts w:eastAsiaTheme="majorEastAsia" w:cstheme="majorBidi"/>
      <w:i/>
      <w:iCs/>
      <w:color w:val="595959" w:themeColor="text1" w:themeTint="A6"/>
    </w:rPr>
  </w:style>
  <w:style w:type="character" w:customStyle="1" w:styleId="Heading7Char">
    <w:name w:val="Heading 7 Char"/>
    <w:basedOn w:val="DefaultParagraphFont"/>
    <w:link w:val="Heading7"/>
    <w:rsid w:val="002F0AD9"/>
    <w:rPr>
      <w:rFonts w:eastAsiaTheme="majorEastAsia" w:cstheme="majorBidi"/>
      <w:color w:val="595959" w:themeColor="text1" w:themeTint="A6"/>
    </w:rPr>
  </w:style>
  <w:style w:type="character" w:customStyle="1" w:styleId="Heading8Char">
    <w:name w:val="Heading 8 Char"/>
    <w:basedOn w:val="DefaultParagraphFont"/>
    <w:link w:val="Heading8"/>
    <w:rsid w:val="002F0AD9"/>
    <w:rPr>
      <w:rFonts w:eastAsiaTheme="majorEastAsia" w:cstheme="majorBidi"/>
      <w:i/>
      <w:iCs/>
      <w:color w:val="272727" w:themeColor="text1" w:themeTint="D8"/>
    </w:rPr>
  </w:style>
  <w:style w:type="character" w:customStyle="1" w:styleId="Heading9Char">
    <w:name w:val="Heading 9 Char"/>
    <w:basedOn w:val="DefaultParagraphFont"/>
    <w:link w:val="Heading9"/>
    <w:rsid w:val="002F0AD9"/>
    <w:rPr>
      <w:rFonts w:eastAsiaTheme="majorEastAsia" w:cstheme="majorBidi"/>
      <w:color w:val="272727" w:themeColor="text1" w:themeTint="D8"/>
    </w:rPr>
  </w:style>
  <w:style w:type="paragraph" w:styleId="Title">
    <w:name w:val="Title"/>
    <w:basedOn w:val="Normal"/>
    <w:next w:val="Normal"/>
    <w:link w:val="TitleChar"/>
    <w:qFormat/>
    <w:rsid w:val="002F0A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F0A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F0A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2F0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0AD9"/>
    <w:pPr>
      <w:spacing w:before="160"/>
      <w:jc w:val="center"/>
    </w:pPr>
    <w:rPr>
      <w:i/>
      <w:iCs/>
      <w:color w:val="404040" w:themeColor="text1" w:themeTint="BF"/>
    </w:rPr>
  </w:style>
  <w:style w:type="character" w:customStyle="1" w:styleId="QuoteChar">
    <w:name w:val="Quote Char"/>
    <w:basedOn w:val="DefaultParagraphFont"/>
    <w:link w:val="Quote"/>
    <w:uiPriority w:val="29"/>
    <w:rsid w:val="002F0AD9"/>
    <w:rPr>
      <w:i/>
      <w:iCs/>
      <w:color w:val="404040" w:themeColor="text1" w:themeTint="BF"/>
    </w:rPr>
  </w:style>
  <w:style w:type="paragraph" w:styleId="ListParagraph">
    <w:name w:val="List Paragraph"/>
    <w:basedOn w:val="Normal"/>
    <w:uiPriority w:val="34"/>
    <w:qFormat/>
    <w:rsid w:val="002F0AD9"/>
    <w:pPr>
      <w:ind w:left="720"/>
      <w:contextualSpacing/>
    </w:pPr>
  </w:style>
  <w:style w:type="character" w:styleId="IntenseEmphasis">
    <w:name w:val="Intense Emphasis"/>
    <w:basedOn w:val="DefaultParagraphFont"/>
    <w:uiPriority w:val="21"/>
    <w:qFormat/>
    <w:rsid w:val="002F0AD9"/>
    <w:rPr>
      <w:i/>
      <w:iCs/>
      <w:color w:val="0F4761" w:themeColor="accent1" w:themeShade="BF"/>
    </w:rPr>
  </w:style>
  <w:style w:type="paragraph" w:styleId="IntenseQuote">
    <w:name w:val="Intense Quote"/>
    <w:basedOn w:val="Normal"/>
    <w:next w:val="Normal"/>
    <w:link w:val="IntenseQuoteChar"/>
    <w:uiPriority w:val="30"/>
    <w:qFormat/>
    <w:rsid w:val="002F0A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0AD9"/>
    <w:rPr>
      <w:i/>
      <w:iCs/>
      <w:color w:val="0F4761" w:themeColor="accent1" w:themeShade="BF"/>
    </w:rPr>
  </w:style>
  <w:style w:type="character" w:styleId="IntenseReference">
    <w:name w:val="Intense Reference"/>
    <w:basedOn w:val="DefaultParagraphFont"/>
    <w:uiPriority w:val="32"/>
    <w:qFormat/>
    <w:rsid w:val="002F0AD9"/>
    <w:rPr>
      <w:b/>
      <w:bCs/>
      <w:smallCaps/>
      <w:color w:val="0F4761" w:themeColor="accent1" w:themeShade="BF"/>
      <w:spacing w:val="5"/>
    </w:rPr>
  </w:style>
  <w:style w:type="paragraph" w:styleId="Header">
    <w:name w:val="header"/>
    <w:basedOn w:val="Normal"/>
    <w:link w:val="HeaderChar"/>
    <w:unhideWhenUsed/>
    <w:rsid w:val="00737816"/>
    <w:pPr>
      <w:tabs>
        <w:tab w:val="center" w:pos="4513"/>
        <w:tab w:val="right" w:pos="9026"/>
      </w:tabs>
      <w:spacing w:after="0" w:line="240" w:lineRule="auto"/>
    </w:pPr>
  </w:style>
  <w:style w:type="character" w:customStyle="1" w:styleId="HeaderChar">
    <w:name w:val="Header Char"/>
    <w:basedOn w:val="DefaultParagraphFont"/>
    <w:link w:val="Header"/>
    <w:rsid w:val="00737816"/>
  </w:style>
  <w:style w:type="paragraph" w:styleId="Footer">
    <w:name w:val="footer"/>
    <w:basedOn w:val="Normal"/>
    <w:link w:val="FooterChar"/>
    <w:unhideWhenUsed/>
    <w:rsid w:val="00737816"/>
    <w:pPr>
      <w:tabs>
        <w:tab w:val="center" w:pos="4513"/>
        <w:tab w:val="right" w:pos="9026"/>
      </w:tabs>
      <w:spacing w:after="0" w:line="240" w:lineRule="auto"/>
    </w:pPr>
  </w:style>
  <w:style w:type="character" w:customStyle="1" w:styleId="FooterChar">
    <w:name w:val="Footer Char"/>
    <w:basedOn w:val="DefaultParagraphFont"/>
    <w:link w:val="Footer"/>
    <w:rsid w:val="00737816"/>
  </w:style>
  <w:style w:type="paragraph" w:styleId="NormalWeb">
    <w:name w:val="Normal (Web)"/>
    <w:basedOn w:val="Normal"/>
    <w:uiPriority w:val="99"/>
    <w:unhideWhenUsed/>
    <w:rsid w:val="002E34D8"/>
    <w:rPr>
      <w:rFonts w:ascii="Times New Roman" w:hAnsi="Times New Roman" w:cs="Times New Roman"/>
    </w:rPr>
  </w:style>
  <w:style w:type="paragraph" w:styleId="BodyText2">
    <w:name w:val="Body Text 2"/>
    <w:basedOn w:val="Normal"/>
    <w:link w:val="BodyText2Char"/>
    <w:rsid w:val="00AD16B7"/>
    <w:pPr>
      <w:spacing w:after="0" w:line="240" w:lineRule="auto"/>
    </w:pPr>
    <w:rPr>
      <w:rFonts w:ascii="Arial" w:eastAsia="Times New Roman" w:hAnsi="Arial" w:cs="Times New Roman"/>
      <w:kern w:val="0"/>
      <w:sz w:val="18"/>
      <w:szCs w:val="20"/>
      <w:lang w:eastAsia="en-GB"/>
      <w14:ligatures w14:val="none"/>
    </w:rPr>
  </w:style>
  <w:style w:type="character" w:customStyle="1" w:styleId="BodyText2Char">
    <w:name w:val="Body Text 2 Char"/>
    <w:basedOn w:val="DefaultParagraphFont"/>
    <w:link w:val="BodyText2"/>
    <w:rsid w:val="00AD16B7"/>
    <w:rPr>
      <w:rFonts w:ascii="Arial" w:eastAsia="Times New Roman" w:hAnsi="Arial" w:cs="Times New Roman"/>
      <w:kern w:val="0"/>
      <w:sz w:val="18"/>
      <w:szCs w:val="20"/>
      <w:lang w:eastAsia="en-GB"/>
      <w14:ligatures w14:val="none"/>
    </w:rPr>
  </w:style>
  <w:style w:type="paragraph" w:styleId="Caption">
    <w:name w:val="caption"/>
    <w:basedOn w:val="Normal"/>
    <w:next w:val="Normal"/>
    <w:qFormat/>
    <w:rsid w:val="00AD16B7"/>
    <w:pPr>
      <w:spacing w:after="0" w:line="240" w:lineRule="auto"/>
      <w:jc w:val="center"/>
    </w:pPr>
    <w:rPr>
      <w:rFonts w:ascii="Arial" w:eastAsia="Times New Roman" w:hAnsi="Arial" w:cs="Times New Roman"/>
      <w:b/>
      <w:kern w:val="0"/>
      <w:sz w:val="28"/>
      <w:szCs w:val="20"/>
      <w:lang w:eastAsia="en-GB"/>
      <w14:ligatures w14:val="none"/>
    </w:rPr>
  </w:style>
  <w:style w:type="paragraph" w:styleId="BodyText3">
    <w:name w:val="Body Text 3"/>
    <w:basedOn w:val="Normal"/>
    <w:link w:val="BodyText3Char"/>
    <w:rsid w:val="00AD16B7"/>
    <w:pPr>
      <w:spacing w:after="0" w:line="240" w:lineRule="auto"/>
    </w:pPr>
    <w:rPr>
      <w:rFonts w:ascii="Arial" w:eastAsia="Times New Roman" w:hAnsi="Arial" w:cs="Times New Roman"/>
      <w:b/>
      <w:kern w:val="0"/>
      <w:sz w:val="20"/>
      <w:szCs w:val="20"/>
      <w:lang w:eastAsia="en-GB"/>
      <w14:ligatures w14:val="none"/>
    </w:rPr>
  </w:style>
  <w:style w:type="character" w:customStyle="1" w:styleId="BodyText3Char">
    <w:name w:val="Body Text 3 Char"/>
    <w:basedOn w:val="DefaultParagraphFont"/>
    <w:link w:val="BodyText3"/>
    <w:rsid w:val="00AD16B7"/>
    <w:rPr>
      <w:rFonts w:ascii="Arial" w:eastAsia="Times New Roman" w:hAnsi="Arial" w:cs="Times New Roman"/>
      <w:b/>
      <w:kern w:val="0"/>
      <w:sz w:val="20"/>
      <w:szCs w:val="20"/>
      <w:lang w:eastAsia="en-GB"/>
      <w14:ligatures w14:val="none"/>
    </w:rPr>
  </w:style>
  <w:style w:type="character" w:styleId="Hyperlink">
    <w:name w:val="Hyperlink"/>
    <w:uiPriority w:val="99"/>
    <w:rsid w:val="00AD16B7"/>
    <w:rPr>
      <w:color w:val="0000FF"/>
      <w:u w:val="single"/>
    </w:rPr>
  </w:style>
  <w:style w:type="paragraph" w:customStyle="1" w:styleId="MediumGrid1-Accent21">
    <w:name w:val="Medium Grid 1 - Accent 21"/>
    <w:basedOn w:val="Normal"/>
    <w:uiPriority w:val="34"/>
    <w:qFormat/>
    <w:rsid w:val="00AD16B7"/>
    <w:pPr>
      <w:spacing w:after="200" w:line="276" w:lineRule="auto"/>
      <w:ind w:left="720"/>
      <w:contextualSpacing/>
    </w:pPr>
    <w:rPr>
      <w:rFonts w:ascii="Calibri" w:eastAsia="Calibri" w:hAnsi="Calibri" w:cs="Times New Roman"/>
      <w:kern w:val="0"/>
      <w:sz w:val="22"/>
      <w:szCs w:val="22"/>
      <w14:ligatures w14:val="none"/>
    </w:rPr>
  </w:style>
  <w:style w:type="paragraph" w:customStyle="1" w:styleId="ColorfulList-Accent11">
    <w:name w:val="Colorful List - Accent 11"/>
    <w:basedOn w:val="Normal"/>
    <w:uiPriority w:val="34"/>
    <w:qFormat/>
    <w:rsid w:val="00AD16B7"/>
    <w:pPr>
      <w:spacing w:after="200" w:line="276" w:lineRule="auto"/>
      <w:ind w:left="720"/>
      <w:contextualSpacing/>
    </w:pPr>
    <w:rPr>
      <w:rFonts w:ascii="Calibri" w:eastAsia="Calibri" w:hAnsi="Calibri" w:cs="Times New Roman"/>
      <w:kern w:val="0"/>
      <w:sz w:val="22"/>
      <w:szCs w:val="22"/>
      <w14:ligatures w14:val="none"/>
    </w:rPr>
  </w:style>
  <w:style w:type="paragraph" w:styleId="PlainText">
    <w:name w:val="Plain Text"/>
    <w:basedOn w:val="Normal"/>
    <w:link w:val="PlainTextChar"/>
    <w:uiPriority w:val="99"/>
    <w:semiHidden/>
    <w:unhideWhenUsed/>
    <w:rsid w:val="00AD16B7"/>
    <w:pPr>
      <w:spacing w:after="0" w:line="240" w:lineRule="auto"/>
    </w:pPr>
    <w:rPr>
      <w:rFonts w:ascii="Calibri" w:eastAsia="Calibri" w:hAnsi="Calibri" w:cs="Times New Roman"/>
      <w:kern w:val="0"/>
      <w:sz w:val="22"/>
      <w:szCs w:val="21"/>
      <w14:ligatures w14:val="none"/>
    </w:rPr>
  </w:style>
  <w:style w:type="character" w:customStyle="1" w:styleId="PlainTextChar">
    <w:name w:val="Plain Text Char"/>
    <w:basedOn w:val="DefaultParagraphFont"/>
    <w:link w:val="PlainText"/>
    <w:uiPriority w:val="99"/>
    <w:semiHidden/>
    <w:rsid w:val="00AD16B7"/>
    <w:rPr>
      <w:rFonts w:ascii="Calibri" w:eastAsia="Calibri" w:hAnsi="Calibri" w:cs="Times New Roman"/>
      <w:kern w:val="0"/>
      <w:sz w:val="22"/>
      <w:szCs w:val="21"/>
      <w14:ligatures w14:val="none"/>
    </w:rPr>
  </w:style>
  <w:style w:type="paragraph" w:styleId="BodyText">
    <w:name w:val="Body Text"/>
    <w:basedOn w:val="Normal"/>
    <w:link w:val="BodyTextChar"/>
    <w:rsid w:val="00AD16B7"/>
    <w:pPr>
      <w:spacing w:after="0" w:line="240" w:lineRule="auto"/>
      <w:jc w:val="center"/>
    </w:pPr>
    <w:rPr>
      <w:rFonts w:ascii="Arial" w:eastAsia="Times New Roman" w:hAnsi="Arial" w:cs="Times New Roman"/>
      <w:kern w:val="0"/>
      <w:sz w:val="20"/>
      <w:szCs w:val="20"/>
      <w:lang w:eastAsia="en-GB"/>
      <w14:ligatures w14:val="none"/>
    </w:rPr>
  </w:style>
  <w:style w:type="character" w:customStyle="1" w:styleId="BodyTextChar">
    <w:name w:val="Body Text Char"/>
    <w:basedOn w:val="DefaultParagraphFont"/>
    <w:link w:val="BodyText"/>
    <w:rsid w:val="00AD16B7"/>
    <w:rPr>
      <w:rFonts w:ascii="Arial" w:eastAsia="Times New Roman" w:hAnsi="Arial" w:cs="Times New Roman"/>
      <w:kern w:val="0"/>
      <w:sz w:val="20"/>
      <w:szCs w:val="20"/>
      <w:lang w:eastAsia="en-GB"/>
      <w14:ligatures w14:val="none"/>
    </w:rPr>
  </w:style>
  <w:style w:type="character" w:styleId="Strong">
    <w:name w:val="Strong"/>
    <w:qFormat/>
    <w:rsid w:val="00AD16B7"/>
    <w:rPr>
      <w:b/>
    </w:rPr>
  </w:style>
  <w:style w:type="paragraph" w:styleId="BodyTextIndent">
    <w:name w:val="Body Text Indent"/>
    <w:basedOn w:val="Normal"/>
    <w:link w:val="BodyTextIndentChar"/>
    <w:rsid w:val="00AD16B7"/>
    <w:pPr>
      <w:spacing w:after="120" w:line="240" w:lineRule="auto"/>
      <w:ind w:left="283"/>
    </w:pPr>
    <w:rPr>
      <w:rFonts w:ascii="Times New Roman" w:eastAsia="Times New Roman" w:hAnsi="Times New Roman" w:cs="Times New Roman"/>
      <w:kern w:val="0"/>
      <w:sz w:val="20"/>
      <w:szCs w:val="20"/>
      <w:lang w:eastAsia="en-GB"/>
      <w14:ligatures w14:val="none"/>
    </w:rPr>
  </w:style>
  <w:style w:type="character" w:customStyle="1" w:styleId="BodyTextIndentChar">
    <w:name w:val="Body Text Indent Char"/>
    <w:basedOn w:val="DefaultParagraphFont"/>
    <w:link w:val="BodyTextIndent"/>
    <w:rsid w:val="00AD16B7"/>
    <w:rPr>
      <w:rFonts w:ascii="Times New Roman" w:eastAsia="Times New Roman" w:hAnsi="Times New Roman" w:cs="Times New Roman"/>
      <w:kern w:val="0"/>
      <w:sz w:val="20"/>
      <w:szCs w:val="20"/>
      <w:lang w:eastAsia="en-GB"/>
      <w14:ligatures w14:val="none"/>
    </w:rPr>
  </w:style>
  <w:style w:type="paragraph" w:styleId="BodyTextIndent2">
    <w:name w:val="Body Text Indent 2"/>
    <w:basedOn w:val="Normal"/>
    <w:link w:val="BodyTextIndent2Char"/>
    <w:rsid w:val="00AD16B7"/>
    <w:pPr>
      <w:spacing w:after="120" w:line="480" w:lineRule="auto"/>
      <w:ind w:left="283"/>
    </w:pPr>
    <w:rPr>
      <w:rFonts w:ascii="Times New Roman" w:eastAsia="Times New Roman" w:hAnsi="Times New Roman" w:cs="Times New Roman"/>
      <w:kern w:val="0"/>
      <w:sz w:val="20"/>
      <w:szCs w:val="20"/>
      <w:lang w:eastAsia="en-GB"/>
      <w14:ligatures w14:val="none"/>
    </w:rPr>
  </w:style>
  <w:style w:type="character" w:customStyle="1" w:styleId="BodyTextIndent2Char">
    <w:name w:val="Body Text Indent 2 Char"/>
    <w:basedOn w:val="DefaultParagraphFont"/>
    <w:link w:val="BodyTextIndent2"/>
    <w:rsid w:val="00AD16B7"/>
    <w:rPr>
      <w:rFonts w:ascii="Times New Roman" w:eastAsia="Times New Roman" w:hAnsi="Times New Roman" w:cs="Times New Roman"/>
      <w:kern w:val="0"/>
      <w:sz w:val="20"/>
      <w:szCs w:val="20"/>
      <w:lang w:eastAsia="en-GB"/>
      <w14:ligatures w14:val="none"/>
    </w:rPr>
  </w:style>
  <w:style w:type="paragraph" w:styleId="BodyTextIndent3">
    <w:name w:val="Body Text Indent 3"/>
    <w:basedOn w:val="Normal"/>
    <w:link w:val="BodyTextIndent3Char"/>
    <w:rsid w:val="00AD16B7"/>
    <w:pPr>
      <w:spacing w:after="120" w:line="240" w:lineRule="auto"/>
      <w:ind w:left="283"/>
    </w:pPr>
    <w:rPr>
      <w:rFonts w:ascii="Times New Roman" w:eastAsia="Times New Roman" w:hAnsi="Times New Roman" w:cs="Times New Roman"/>
      <w:kern w:val="0"/>
      <w:sz w:val="16"/>
      <w:szCs w:val="16"/>
      <w:lang w:eastAsia="en-GB"/>
      <w14:ligatures w14:val="none"/>
    </w:rPr>
  </w:style>
  <w:style w:type="character" w:customStyle="1" w:styleId="BodyTextIndent3Char">
    <w:name w:val="Body Text Indent 3 Char"/>
    <w:basedOn w:val="DefaultParagraphFont"/>
    <w:link w:val="BodyTextIndent3"/>
    <w:rsid w:val="00AD16B7"/>
    <w:rPr>
      <w:rFonts w:ascii="Times New Roman" w:eastAsia="Times New Roman" w:hAnsi="Times New Roman" w:cs="Times New Roman"/>
      <w:kern w:val="0"/>
      <w:sz w:val="16"/>
      <w:szCs w:val="16"/>
      <w:lang w:eastAsia="en-GB"/>
      <w14:ligatures w14:val="none"/>
    </w:rPr>
  </w:style>
  <w:style w:type="paragraph" w:styleId="BalloonText">
    <w:name w:val="Balloon Text"/>
    <w:basedOn w:val="Normal"/>
    <w:link w:val="BalloonTextChar"/>
    <w:semiHidden/>
    <w:rsid w:val="00AD16B7"/>
    <w:pPr>
      <w:spacing w:after="0" w:line="240" w:lineRule="auto"/>
    </w:pPr>
    <w:rPr>
      <w:rFonts w:ascii="Tahoma" w:eastAsia="Times New Roman" w:hAnsi="Tahoma" w:cs="Tahoma"/>
      <w:kern w:val="0"/>
      <w:sz w:val="16"/>
      <w:szCs w:val="16"/>
      <w:lang w:eastAsia="en-GB"/>
      <w14:ligatures w14:val="none"/>
    </w:rPr>
  </w:style>
  <w:style w:type="character" w:customStyle="1" w:styleId="BalloonTextChar">
    <w:name w:val="Balloon Text Char"/>
    <w:basedOn w:val="DefaultParagraphFont"/>
    <w:link w:val="BalloonText"/>
    <w:semiHidden/>
    <w:rsid w:val="00AD16B7"/>
    <w:rPr>
      <w:rFonts w:ascii="Tahoma" w:eastAsia="Times New Roman" w:hAnsi="Tahoma" w:cs="Tahoma"/>
      <w:kern w:val="0"/>
      <w:sz w:val="16"/>
      <w:szCs w:val="16"/>
      <w:lang w:eastAsia="en-GB"/>
      <w14:ligatures w14:val="none"/>
    </w:rPr>
  </w:style>
  <w:style w:type="paragraph" w:styleId="z-TopofForm">
    <w:name w:val="HTML Top of Form"/>
    <w:basedOn w:val="Normal"/>
    <w:next w:val="Normal"/>
    <w:link w:val="z-TopofFormChar"/>
    <w:hidden/>
    <w:rsid w:val="00AD16B7"/>
    <w:pPr>
      <w:pBdr>
        <w:bottom w:val="single" w:sz="6" w:space="1" w:color="000000"/>
      </w:pBdr>
      <w:spacing w:before="100" w:after="100" w:line="240" w:lineRule="auto"/>
      <w:jc w:val="center"/>
    </w:pPr>
    <w:rPr>
      <w:rFonts w:ascii="Arial" w:eastAsia="Times New Roman" w:hAnsi="Arial" w:cs="Times New Roman"/>
      <w:vanish/>
      <w:kern w:val="0"/>
      <w:sz w:val="16"/>
      <w:szCs w:val="16"/>
      <w14:ligatures w14:val="none"/>
    </w:rPr>
  </w:style>
  <w:style w:type="character" w:customStyle="1" w:styleId="z-TopofFormChar">
    <w:name w:val="z-Top of Form Char"/>
    <w:basedOn w:val="DefaultParagraphFont"/>
    <w:link w:val="z-TopofForm"/>
    <w:rsid w:val="00AD16B7"/>
    <w:rPr>
      <w:rFonts w:ascii="Arial" w:eastAsia="Times New Roman" w:hAnsi="Arial" w:cs="Times New Roman"/>
      <w:vanish/>
      <w:kern w:val="0"/>
      <w:sz w:val="16"/>
      <w:szCs w:val="16"/>
      <w14:ligatures w14:val="none"/>
    </w:rPr>
  </w:style>
  <w:style w:type="table" w:customStyle="1" w:styleId="TableGrid">
    <w:name w:val="TableGrid"/>
    <w:rsid w:val="00AD16B7"/>
    <w:pPr>
      <w:spacing w:after="0" w:line="240" w:lineRule="auto"/>
    </w:pPr>
    <w:rPr>
      <w:rFonts w:eastAsiaTheme="minorEastAsia"/>
      <w:kern w:val="0"/>
      <w:sz w:val="22"/>
      <w:szCs w:val="22"/>
      <w:lang w:eastAsia="en-GB"/>
      <w14:ligatures w14:val="none"/>
    </w:rPr>
    <w:tblPr>
      <w:tblCellMar>
        <w:top w:w="0" w:type="dxa"/>
        <w:left w:w="0" w:type="dxa"/>
        <w:bottom w:w="0" w:type="dxa"/>
        <w:right w:w="0" w:type="dxa"/>
      </w:tblCellMar>
    </w:tblPr>
  </w:style>
  <w:style w:type="table" w:customStyle="1" w:styleId="TableGrid1">
    <w:name w:val="Table Grid1"/>
    <w:rsid w:val="00AD16B7"/>
    <w:pPr>
      <w:spacing w:after="0" w:line="240" w:lineRule="auto"/>
    </w:pPr>
    <w:rPr>
      <w:rFonts w:eastAsiaTheme="minorEastAsia"/>
      <w:kern w:val="0"/>
      <w:sz w:val="22"/>
      <w:szCs w:val="22"/>
      <w:lang w:eastAsia="en-GB"/>
      <w14:ligatures w14:val="none"/>
    </w:rPr>
    <w:tblPr>
      <w:tblCellMar>
        <w:top w:w="0" w:type="dxa"/>
        <w:left w:w="0" w:type="dxa"/>
        <w:bottom w:w="0" w:type="dxa"/>
        <w:right w:w="0" w:type="dxa"/>
      </w:tblCellMar>
    </w:tblPr>
  </w:style>
  <w:style w:type="paragraph" w:customStyle="1" w:styleId="Caption1">
    <w:name w:val="Caption 1"/>
    <w:basedOn w:val="Normal"/>
    <w:qFormat/>
    <w:rsid w:val="00AD16B7"/>
    <w:pPr>
      <w:spacing w:before="120" w:after="120" w:line="240" w:lineRule="auto"/>
    </w:pPr>
    <w:rPr>
      <w:rFonts w:ascii="Arial" w:eastAsia="MS Mincho" w:hAnsi="Arial" w:cs="Times New Roman"/>
      <w:i/>
      <w:color w:val="F15F22"/>
      <w:kern w:val="0"/>
      <w:sz w:val="20"/>
      <w:lang w:val="en-US"/>
      <w14:ligatures w14:val="none"/>
    </w:rPr>
  </w:style>
  <w:style w:type="paragraph" w:customStyle="1" w:styleId="Text">
    <w:name w:val="Text"/>
    <w:basedOn w:val="BodyText"/>
    <w:link w:val="TextChar"/>
    <w:qFormat/>
    <w:rsid w:val="00AD16B7"/>
    <w:pPr>
      <w:spacing w:after="120"/>
      <w:jc w:val="left"/>
    </w:pPr>
    <w:rPr>
      <w:rFonts w:eastAsia="MS Mincho" w:cs="Arial"/>
      <w:lang w:val="en-US" w:eastAsia="en-US"/>
    </w:rPr>
  </w:style>
  <w:style w:type="character" w:customStyle="1" w:styleId="TextChar">
    <w:name w:val="Text Char"/>
    <w:link w:val="Text"/>
    <w:rsid w:val="00AD16B7"/>
    <w:rPr>
      <w:rFonts w:ascii="Arial" w:eastAsia="MS Mincho" w:hAnsi="Arial" w:cs="Arial"/>
      <w:kern w:val="0"/>
      <w:sz w:val="20"/>
      <w:szCs w:val="20"/>
      <w:lang w:val="en-US"/>
      <w14:ligatures w14:val="none"/>
    </w:rPr>
  </w:style>
  <w:style w:type="paragraph" w:customStyle="1" w:styleId="Heading">
    <w:name w:val="Heading"/>
    <w:basedOn w:val="BodyText"/>
    <w:link w:val="HeadingChar"/>
    <w:autoRedefine/>
    <w:qFormat/>
    <w:rsid w:val="00AD16B7"/>
    <w:pPr>
      <w:spacing w:after="120" w:line="360" w:lineRule="auto"/>
      <w:jc w:val="left"/>
    </w:pPr>
    <w:rPr>
      <w:rFonts w:eastAsia="MS Mincho"/>
      <w:b/>
      <w:sz w:val="24"/>
      <w:szCs w:val="24"/>
      <w:lang w:val="en-US" w:eastAsia="en-US"/>
    </w:rPr>
  </w:style>
  <w:style w:type="character" w:customStyle="1" w:styleId="HeadingChar">
    <w:name w:val="Heading Char"/>
    <w:link w:val="Heading"/>
    <w:rsid w:val="00AD16B7"/>
    <w:rPr>
      <w:rFonts w:ascii="Arial" w:eastAsia="MS Mincho" w:hAnsi="Arial" w:cs="Times New Roman"/>
      <w:b/>
      <w:kern w:val="0"/>
      <w:lang w:val="en-US"/>
      <w14:ligatures w14:val="none"/>
    </w:rPr>
  </w:style>
  <w:style w:type="paragraph" w:customStyle="1" w:styleId="Sub-heading">
    <w:name w:val="Sub-heading"/>
    <w:basedOn w:val="BodyText"/>
    <w:link w:val="Sub-headingChar"/>
    <w:qFormat/>
    <w:rsid w:val="00AD16B7"/>
    <w:pPr>
      <w:spacing w:after="120"/>
      <w:jc w:val="left"/>
    </w:pPr>
    <w:rPr>
      <w:rFonts w:eastAsia="MS Mincho" w:cs="Arial"/>
      <w:b/>
      <w:lang w:val="en-US" w:eastAsia="en-US"/>
    </w:rPr>
  </w:style>
  <w:style w:type="character" w:customStyle="1" w:styleId="Sub-headingChar">
    <w:name w:val="Sub-heading Char"/>
    <w:link w:val="Sub-heading"/>
    <w:rsid w:val="00AD16B7"/>
    <w:rPr>
      <w:rFonts w:ascii="Arial" w:eastAsia="MS Mincho" w:hAnsi="Arial" w:cs="Arial"/>
      <w:b/>
      <w:kern w:val="0"/>
      <w:sz w:val="20"/>
      <w:szCs w:val="20"/>
      <w:lang w:val="en-US"/>
      <w14:ligatures w14:val="none"/>
    </w:rPr>
  </w:style>
  <w:style w:type="paragraph" w:customStyle="1" w:styleId="TableHeading">
    <w:name w:val="TableHeading"/>
    <w:basedOn w:val="Text"/>
    <w:link w:val="TableHeadingChar"/>
    <w:qFormat/>
    <w:rsid w:val="00AD16B7"/>
    <w:pPr>
      <w:jc w:val="center"/>
    </w:pPr>
    <w:rPr>
      <w:b/>
      <w:color w:val="FFFFFF"/>
    </w:rPr>
  </w:style>
  <w:style w:type="character" w:customStyle="1" w:styleId="TableHeadingChar">
    <w:name w:val="TableHeading Char"/>
    <w:link w:val="TableHeading"/>
    <w:rsid w:val="00AD16B7"/>
    <w:rPr>
      <w:rFonts w:ascii="Arial" w:eastAsia="MS Mincho" w:hAnsi="Arial" w:cs="Arial"/>
      <w:b/>
      <w:color w:val="FFFFFF"/>
      <w:kern w:val="0"/>
      <w:sz w:val="20"/>
      <w:szCs w:val="20"/>
      <w:lang w:val="en-US"/>
      <w14:ligatures w14:val="none"/>
    </w:rPr>
  </w:style>
  <w:style w:type="character" w:styleId="UnresolvedMention">
    <w:name w:val="Unresolved Mention"/>
    <w:basedOn w:val="DefaultParagraphFont"/>
    <w:uiPriority w:val="99"/>
    <w:rsid w:val="00AD16B7"/>
    <w:rPr>
      <w:color w:val="605E5C"/>
      <w:shd w:val="clear" w:color="auto" w:fill="E1DFDD"/>
    </w:rPr>
  </w:style>
  <w:style w:type="paragraph" w:customStyle="1" w:styleId="Default">
    <w:name w:val="Default"/>
    <w:basedOn w:val="Normal"/>
    <w:rsid w:val="00AD16B7"/>
    <w:pPr>
      <w:autoSpaceDE w:val="0"/>
      <w:autoSpaceDN w:val="0"/>
      <w:spacing w:after="0" w:line="240" w:lineRule="auto"/>
    </w:pPr>
    <w:rPr>
      <w:rFonts w:ascii="Arial" w:eastAsia="Calibri" w:hAnsi="Arial" w:cs="Arial"/>
      <w:color w:val="000000"/>
      <w:kern w:val="0"/>
      <w14:ligatures w14:val="none"/>
    </w:rPr>
  </w:style>
  <w:style w:type="table" w:styleId="TableGrid0">
    <w:name w:val="Table Grid"/>
    <w:basedOn w:val="TableNormal"/>
    <w:uiPriority w:val="59"/>
    <w:rsid w:val="00AD16B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D16B7"/>
    <w:pPr>
      <w:spacing w:after="0" w:line="240" w:lineRule="auto"/>
    </w:pPr>
    <w:rPr>
      <w:rFonts w:ascii="Calibri" w:eastAsia="Calibri" w:hAnsi="Calibri" w:cs="Times New Roman"/>
      <w:kern w:val="0"/>
      <w:sz w:val="22"/>
      <w:szCs w:val="22"/>
      <w14:ligatures w14:val="none"/>
    </w:rPr>
  </w:style>
  <w:style w:type="paragraph" w:customStyle="1" w:styleId="Bulletedcopylevel2">
    <w:name w:val="Bulleted copy level 2"/>
    <w:basedOn w:val="Normal"/>
    <w:qFormat/>
    <w:rsid w:val="00670216"/>
    <w:pPr>
      <w:numPr>
        <w:numId w:val="9"/>
      </w:numPr>
      <w:spacing w:after="120" w:line="240" w:lineRule="auto"/>
    </w:pPr>
    <w:rPr>
      <w:rFonts w:ascii="Arial" w:eastAsia="MS Mincho" w:hAnsi="Arial" w:cs="Times New Roman"/>
      <w:kern w:val="0"/>
      <w:sz w:val="20"/>
      <w:lang w:val="en-US"/>
      <w14:ligatures w14:val="none"/>
    </w:rPr>
  </w:style>
  <w:style w:type="paragraph" w:customStyle="1" w:styleId="4Bulletedcopyblue">
    <w:name w:val="4 Bulleted copy blue"/>
    <w:basedOn w:val="Normal"/>
    <w:qFormat/>
    <w:rsid w:val="00F85EFD"/>
    <w:pPr>
      <w:numPr>
        <w:numId w:val="10"/>
      </w:numPr>
      <w:spacing w:after="60" w:line="240" w:lineRule="auto"/>
    </w:pPr>
    <w:rPr>
      <w:rFonts w:ascii="Arial" w:eastAsia="MS Mincho" w:hAnsi="Arial" w:cs="Arial"/>
      <w:kern w:val="0"/>
      <w:sz w:val="20"/>
      <w:szCs w:val="20"/>
      <w:lang w:val="en-US"/>
      <w14:ligatures w14:val="none"/>
    </w:rPr>
  </w:style>
  <w:style w:type="paragraph" w:customStyle="1" w:styleId="Tablecopybulleted">
    <w:name w:val="Table copy bulleted"/>
    <w:basedOn w:val="Normal"/>
    <w:qFormat/>
    <w:rsid w:val="00DD083C"/>
    <w:pPr>
      <w:keepLines/>
      <w:numPr>
        <w:numId w:val="12"/>
      </w:numPr>
      <w:spacing w:after="60" w:line="240" w:lineRule="auto"/>
      <w:textboxTightWrap w:val="allLines"/>
    </w:pPr>
    <w:rPr>
      <w:rFonts w:ascii="Arial" w:eastAsia="MS Mincho" w:hAnsi="Arial" w:cs="Times New Roman"/>
      <w:kern w:val="0"/>
      <w:sz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7496">
      <w:bodyDiv w:val="1"/>
      <w:marLeft w:val="0"/>
      <w:marRight w:val="0"/>
      <w:marTop w:val="0"/>
      <w:marBottom w:val="0"/>
      <w:divBdr>
        <w:top w:val="none" w:sz="0" w:space="0" w:color="auto"/>
        <w:left w:val="none" w:sz="0" w:space="0" w:color="auto"/>
        <w:bottom w:val="none" w:sz="0" w:space="0" w:color="auto"/>
        <w:right w:val="none" w:sz="0" w:space="0" w:color="auto"/>
      </w:divBdr>
    </w:div>
    <w:div w:id="86272173">
      <w:bodyDiv w:val="1"/>
      <w:marLeft w:val="0"/>
      <w:marRight w:val="0"/>
      <w:marTop w:val="0"/>
      <w:marBottom w:val="0"/>
      <w:divBdr>
        <w:top w:val="none" w:sz="0" w:space="0" w:color="auto"/>
        <w:left w:val="none" w:sz="0" w:space="0" w:color="auto"/>
        <w:bottom w:val="none" w:sz="0" w:space="0" w:color="auto"/>
        <w:right w:val="none" w:sz="0" w:space="0" w:color="auto"/>
      </w:divBdr>
    </w:div>
    <w:div w:id="113985512">
      <w:bodyDiv w:val="1"/>
      <w:marLeft w:val="0"/>
      <w:marRight w:val="0"/>
      <w:marTop w:val="0"/>
      <w:marBottom w:val="0"/>
      <w:divBdr>
        <w:top w:val="none" w:sz="0" w:space="0" w:color="auto"/>
        <w:left w:val="none" w:sz="0" w:space="0" w:color="auto"/>
        <w:bottom w:val="none" w:sz="0" w:space="0" w:color="auto"/>
        <w:right w:val="none" w:sz="0" w:space="0" w:color="auto"/>
      </w:divBdr>
    </w:div>
    <w:div w:id="172575849">
      <w:bodyDiv w:val="1"/>
      <w:marLeft w:val="0"/>
      <w:marRight w:val="0"/>
      <w:marTop w:val="0"/>
      <w:marBottom w:val="0"/>
      <w:divBdr>
        <w:top w:val="none" w:sz="0" w:space="0" w:color="auto"/>
        <w:left w:val="none" w:sz="0" w:space="0" w:color="auto"/>
        <w:bottom w:val="none" w:sz="0" w:space="0" w:color="auto"/>
        <w:right w:val="none" w:sz="0" w:space="0" w:color="auto"/>
      </w:divBdr>
    </w:div>
    <w:div w:id="262299894">
      <w:bodyDiv w:val="1"/>
      <w:marLeft w:val="0"/>
      <w:marRight w:val="0"/>
      <w:marTop w:val="0"/>
      <w:marBottom w:val="0"/>
      <w:divBdr>
        <w:top w:val="none" w:sz="0" w:space="0" w:color="auto"/>
        <w:left w:val="none" w:sz="0" w:space="0" w:color="auto"/>
        <w:bottom w:val="none" w:sz="0" w:space="0" w:color="auto"/>
        <w:right w:val="none" w:sz="0" w:space="0" w:color="auto"/>
      </w:divBdr>
    </w:div>
    <w:div w:id="308941245">
      <w:bodyDiv w:val="1"/>
      <w:marLeft w:val="0"/>
      <w:marRight w:val="0"/>
      <w:marTop w:val="0"/>
      <w:marBottom w:val="0"/>
      <w:divBdr>
        <w:top w:val="none" w:sz="0" w:space="0" w:color="auto"/>
        <w:left w:val="none" w:sz="0" w:space="0" w:color="auto"/>
        <w:bottom w:val="none" w:sz="0" w:space="0" w:color="auto"/>
        <w:right w:val="none" w:sz="0" w:space="0" w:color="auto"/>
      </w:divBdr>
    </w:div>
    <w:div w:id="594822721">
      <w:bodyDiv w:val="1"/>
      <w:marLeft w:val="0"/>
      <w:marRight w:val="0"/>
      <w:marTop w:val="0"/>
      <w:marBottom w:val="0"/>
      <w:divBdr>
        <w:top w:val="none" w:sz="0" w:space="0" w:color="auto"/>
        <w:left w:val="none" w:sz="0" w:space="0" w:color="auto"/>
        <w:bottom w:val="none" w:sz="0" w:space="0" w:color="auto"/>
        <w:right w:val="none" w:sz="0" w:space="0" w:color="auto"/>
      </w:divBdr>
    </w:div>
    <w:div w:id="634599450">
      <w:bodyDiv w:val="1"/>
      <w:marLeft w:val="0"/>
      <w:marRight w:val="0"/>
      <w:marTop w:val="0"/>
      <w:marBottom w:val="0"/>
      <w:divBdr>
        <w:top w:val="none" w:sz="0" w:space="0" w:color="auto"/>
        <w:left w:val="none" w:sz="0" w:space="0" w:color="auto"/>
        <w:bottom w:val="none" w:sz="0" w:space="0" w:color="auto"/>
        <w:right w:val="none" w:sz="0" w:space="0" w:color="auto"/>
      </w:divBdr>
    </w:div>
    <w:div w:id="799690868">
      <w:bodyDiv w:val="1"/>
      <w:marLeft w:val="0"/>
      <w:marRight w:val="0"/>
      <w:marTop w:val="0"/>
      <w:marBottom w:val="0"/>
      <w:divBdr>
        <w:top w:val="none" w:sz="0" w:space="0" w:color="auto"/>
        <w:left w:val="none" w:sz="0" w:space="0" w:color="auto"/>
        <w:bottom w:val="none" w:sz="0" w:space="0" w:color="auto"/>
        <w:right w:val="none" w:sz="0" w:space="0" w:color="auto"/>
      </w:divBdr>
    </w:div>
    <w:div w:id="1583024551">
      <w:bodyDiv w:val="1"/>
      <w:marLeft w:val="0"/>
      <w:marRight w:val="0"/>
      <w:marTop w:val="0"/>
      <w:marBottom w:val="0"/>
      <w:divBdr>
        <w:top w:val="none" w:sz="0" w:space="0" w:color="auto"/>
        <w:left w:val="none" w:sz="0" w:space="0" w:color="auto"/>
        <w:bottom w:val="none" w:sz="0" w:space="0" w:color="auto"/>
        <w:right w:val="none" w:sz="0" w:space="0" w:color="auto"/>
      </w:divBdr>
    </w:div>
    <w:div w:id="1617177670">
      <w:bodyDiv w:val="1"/>
      <w:marLeft w:val="0"/>
      <w:marRight w:val="0"/>
      <w:marTop w:val="0"/>
      <w:marBottom w:val="0"/>
      <w:divBdr>
        <w:top w:val="none" w:sz="0" w:space="0" w:color="auto"/>
        <w:left w:val="none" w:sz="0" w:space="0" w:color="auto"/>
        <w:bottom w:val="none" w:sz="0" w:space="0" w:color="auto"/>
        <w:right w:val="none" w:sz="0" w:space="0" w:color="auto"/>
      </w:divBdr>
    </w:div>
    <w:div w:id="164923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charlton.uk.com/media/60211/charlton-school-safeguarding-policy-2024-25-fina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4f24a13-6c8e-47fc-ab3b-f7c4825c93b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A2F46BF35FC64491A59946A484DB41" ma:contentTypeVersion="" ma:contentTypeDescription="Create a new document." ma:contentTypeScope="" ma:versionID="9d0171482a6013b1db871d4b0cece704">
  <xsd:schema xmlns:xsd="http://www.w3.org/2001/XMLSchema" xmlns:xs="http://www.w3.org/2001/XMLSchema" xmlns:p="http://schemas.microsoft.com/office/2006/metadata/properties" xmlns:ns2="c7645868-ec8a-4d5b-a35a-5a558a4aa854" xmlns:ns3="b4f24a13-6c8e-47fc-ab3b-f7c4825c93b5" xmlns:ns4="3c6552ff-e203-492b-9a4a-86c2b1ce869f" targetNamespace="http://schemas.microsoft.com/office/2006/metadata/properties" ma:root="true" ma:fieldsID="e74e650c5497b593db04dda05e17de62" ns2:_="" ns3:_="" ns4:_="">
    <xsd:import namespace="c7645868-ec8a-4d5b-a35a-5a558a4aa854"/>
    <xsd:import namespace="b4f24a13-6c8e-47fc-ab3b-f7c4825c93b5"/>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MediaServiceBillingMetadata"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45868-ec8a-4d5b-a35a-5a558a4aa8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f24a13-6c8e-47fc-ab3b-f7c4825c93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C3E819E-2EED-4909-91DC-D56DB498C46F}" ma:internalName="TaxCatchAll" ma:showField="CatchAllData" ma:web="{c7645868-ec8a-4d5b-a35a-5a558a4aa8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DFF5D6-8427-4BEE-AEA3-B3C2D4F58448}">
  <ds:schemaRefs>
    <ds:schemaRef ds:uri="http://schemas.microsoft.com/office/2006/metadata/properties"/>
    <ds:schemaRef ds:uri="http://schemas.microsoft.com/office/infopath/2007/PartnerControls"/>
    <ds:schemaRef ds:uri="3c6552ff-e203-492b-9a4a-86c2b1ce869f"/>
    <ds:schemaRef ds:uri="b4f24a13-6c8e-47fc-ab3b-f7c4825c93b5"/>
  </ds:schemaRefs>
</ds:datastoreItem>
</file>

<file path=customXml/itemProps2.xml><?xml version="1.0" encoding="utf-8"?>
<ds:datastoreItem xmlns:ds="http://schemas.openxmlformats.org/officeDocument/2006/customXml" ds:itemID="{C6CE54B0-1471-4251-BB03-B8985BFC0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45868-ec8a-4d5b-a35a-5a558a4aa854"/>
    <ds:schemaRef ds:uri="b4f24a13-6c8e-47fc-ab3b-f7c4825c93b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44F77F-61F4-461A-BD96-EA5E13831C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273</Words>
  <Characters>1557</Characters>
  <Application>Microsoft Office Word</Application>
  <DocSecurity>0</DocSecurity>
  <Lines>12</Lines>
  <Paragraphs>3</Paragraphs>
  <ScaleCrop>false</ScaleCrop>
  <Company>Telford and Wrekin IDT</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Littleford, Katie (Charlton School)</dc:creator>
  <cp:keywords/>
  <dc:description/>
  <cp:lastModifiedBy>Proctor1, Rachel (Charlton School)</cp:lastModifiedBy>
  <cp:revision>7</cp:revision>
  <cp:lastPrinted>2026-05-12T08:58:00Z</cp:lastPrinted>
  <dcterms:created xsi:type="dcterms:W3CDTF">2026-05-12T08:54:00Z</dcterms:created>
  <dcterms:modified xsi:type="dcterms:W3CDTF">2026-05-12T09:26:00Z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0x0101000BA2F46BF35FC64491A59946A484DB41</vt:lpwstr>
  </property>
  <property fmtid="{D5CDD505-2E9C-101B-9397-08002B2CF9AE}" pid="3" name="MediaServiceImageTags">
    <vt:lpwstr/>
  </property>
</Properties>
</file>